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DCB9" w14:textId="77777777" w:rsidR="00E2466A" w:rsidRPr="00F566A8" w:rsidRDefault="00E2466A" w:rsidP="00E2466A">
      <w:pPr>
        <w:spacing w:after="0" w:line="240" w:lineRule="auto"/>
        <w:ind w:right="-617"/>
        <w:rPr>
          <w:rFonts w:ascii="Circular Std Book" w:eastAsia="Times New Roman" w:hAnsi="Circular Std Book" w:cs="Circular Std Book"/>
          <w:b/>
          <w:color w:val="000000" w:themeColor="text1"/>
          <w:sz w:val="28"/>
          <w:szCs w:val="28"/>
          <w:lang w:val="en-GB" w:eastAsia="en-GB"/>
        </w:rPr>
      </w:pPr>
    </w:p>
    <w:p w14:paraId="35A56CC4" w14:textId="77777777" w:rsidR="00E2466A" w:rsidRPr="00F566A8" w:rsidRDefault="00E2466A" w:rsidP="00E2466A">
      <w:pPr>
        <w:spacing w:after="0" w:line="240" w:lineRule="auto"/>
        <w:ind w:right="-617"/>
        <w:rPr>
          <w:rFonts w:ascii="Circular Std Book" w:eastAsia="Times New Roman" w:hAnsi="Circular Std Book" w:cs="Circular Std Book"/>
          <w:b/>
          <w:color w:val="000000" w:themeColor="text1"/>
          <w:sz w:val="28"/>
          <w:szCs w:val="28"/>
          <w:lang w:val="en-GB" w:eastAsia="en-GB"/>
        </w:rPr>
      </w:pPr>
    </w:p>
    <w:p w14:paraId="0E683BFA" w14:textId="405EC427" w:rsidR="00E2466A" w:rsidRDefault="00E2466A" w:rsidP="00E2466A">
      <w:pPr>
        <w:spacing w:after="0" w:line="240" w:lineRule="auto"/>
        <w:ind w:right="-617"/>
        <w:jc w:val="center"/>
        <w:rPr>
          <w:rFonts w:ascii="Circular Std Book" w:eastAsia="Times New Roman" w:hAnsi="Circular Std Book" w:cs="Circular Std Book"/>
          <w:b/>
          <w:color w:val="000000" w:themeColor="text1"/>
          <w:sz w:val="32"/>
          <w:szCs w:val="32"/>
          <w:lang w:val="en-GB" w:eastAsia="en-GB"/>
        </w:rPr>
      </w:pPr>
      <w:r w:rsidRPr="00F566A8">
        <w:rPr>
          <w:rFonts w:ascii="Circular Std Book" w:eastAsia="Times New Roman" w:hAnsi="Circular Std Book" w:cs="Circular Std Book"/>
          <w:b/>
          <w:color w:val="000000" w:themeColor="text1"/>
          <w:sz w:val="32"/>
          <w:szCs w:val="32"/>
          <w:lang w:val="en-GB" w:eastAsia="en-GB"/>
        </w:rPr>
        <w:t xml:space="preserve">Swim Ireland Performance </w:t>
      </w:r>
      <w:r w:rsidR="00822044">
        <w:rPr>
          <w:rFonts w:ascii="Circular Std Book" w:eastAsia="Times New Roman" w:hAnsi="Circular Std Book" w:cs="Circular Std Book"/>
          <w:b/>
          <w:color w:val="000000" w:themeColor="text1"/>
          <w:sz w:val="32"/>
          <w:szCs w:val="32"/>
          <w:lang w:val="en-GB" w:eastAsia="en-GB"/>
        </w:rPr>
        <w:t xml:space="preserve">National </w:t>
      </w:r>
      <w:r w:rsidRPr="00F566A8">
        <w:rPr>
          <w:rFonts w:ascii="Circular Std Book" w:eastAsia="Times New Roman" w:hAnsi="Circular Std Book" w:cs="Circular Std Book"/>
          <w:b/>
          <w:color w:val="000000" w:themeColor="text1"/>
          <w:sz w:val="32"/>
          <w:szCs w:val="32"/>
          <w:lang w:val="en-GB" w:eastAsia="en-GB"/>
        </w:rPr>
        <w:t>Selection Panel</w:t>
      </w:r>
    </w:p>
    <w:p w14:paraId="706369A4" w14:textId="00F7134B" w:rsidR="00F566A8" w:rsidRPr="00F566A8" w:rsidRDefault="00F566A8" w:rsidP="00F566A8">
      <w:pPr>
        <w:spacing w:after="0" w:line="240" w:lineRule="auto"/>
        <w:ind w:right="-617"/>
        <w:jc w:val="center"/>
        <w:rPr>
          <w:rFonts w:ascii="Circular Std Book" w:eastAsia="Times New Roman" w:hAnsi="Circular Std Book" w:cs="Circular Std Book"/>
          <w:b/>
          <w:color w:val="000000" w:themeColor="text1"/>
          <w:sz w:val="32"/>
          <w:szCs w:val="32"/>
          <w:lang w:val="en-GB" w:eastAsia="en-GB"/>
        </w:rPr>
      </w:pPr>
      <w:r w:rsidRPr="00F566A8">
        <w:rPr>
          <w:rFonts w:ascii="Circular Std Book" w:eastAsia="Times New Roman" w:hAnsi="Circular Std Book" w:cs="Circular Std Book"/>
          <w:b/>
          <w:color w:val="000000" w:themeColor="text1"/>
          <w:sz w:val="32"/>
          <w:szCs w:val="32"/>
          <w:lang w:val="en-GB" w:eastAsia="en-GB"/>
        </w:rPr>
        <w:t xml:space="preserve">Terms of Reference </w:t>
      </w:r>
    </w:p>
    <w:p w14:paraId="4FD1A55C" w14:textId="77777777" w:rsidR="00E2466A" w:rsidRPr="00F566A8" w:rsidRDefault="00E2466A" w:rsidP="00E2466A">
      <w:pPr>
        <w:spacing w:after="0" w:line="240" w:lineRule="auto"/>
        <w:ind w:right="-617"/>
        <w:rPr>
          <w:rFonts w:ascii="Circular Std Book" w:eastAsia="Times New Roman" w:hAnsi="Circular Std Book" w:cs="Circular Std Book"/>
          <w:color w:val="000000" w:themeColor="text1"/>
          <w:sz w:val="24"/>
          <w:szCs w:val="24"/>
          <w:lang w:val="en-GB" w:eastAsia="en-GB"/>
        </w:rPr>
      </w:pPr>
    </w:p>
    <w:p w14:paraId="2788ED55" w14:textId="3CEE01E6" w:rsidR="00F566A8" w:rsidRDefault="00E2466A" w:rsidP="00E2466A">
      <w:pPr>
        <w:jc w:val="center"/>
        <w:rPr>
          <w:rFonts w:ascii="Circular Std Book" w:eastAsia="Times New Roman" w:hAnsi="Circular Std Book" w:cs="Circular Std Book"/>
          <w:noProof/>
          <w:lang w:val="en-GB" w:eastAsia="en-GB"/>
        </w:rPr>
      </w:pPr>
      <w:r w:rsidRPr="00F566A8">
        <w:rPr>
          <w:rFonts w:ascii="Circular Std Book" w:eastAsia="Times New Roman" w:hAnsi="Circular Std Book" w:cs="Circular Std Book"/>
          <w:noProof/>
          <w:lang w:val="en-GB" w:eastAsia="en-GB"/>
        </w:rPr>
        <w:t xml:space="preserve">This document describes how the Swim Ireland </w:t>
      </w:r>
      <w:r w:rsidR="00822044">
        <w:rPr>
          <w:rFonts w:ascii="Circular Std Book" w:eastAsia="Times New Roman" w:hAnsi="Circular Std Book" w:cs="Circular Std Book"/>
          <w:noProof/>
          <w:lang w:val="en-GB" w:eastAsia="en-GB"/>
        </w:rPr>
        <w:t xml:space="preserve">National </w:t>
      </w:r>
      <w:r w:rsidRPr="00F566A8">
        <w:rPr>
          <w:rFonts w:ascii="Circular Std Book" w:eastAsia="Times New Roman" w:hAnsi="Circular Std Book" w:cs="Circular Std Book"/>
          <w:noProof/>
          <w:lang w:val="en-GB" w:eastAsia="en-GB"/>
        </w:rPr>
        <w:t xml:space="preserve">Selection Panel is constituted within Swim Ireland and the roles and responsibilities of the Panel. It also details some operational procedures as to how the Panel should conduct its business and will be reviewed on an annual basis. </w:t>
      </w:r>
    </w:p>
    <w:p w14:paraId="2ECF3598" w14:textId="6BF8FFC6" w:rsidR="00F566A8" w:rsidRDefault="00F566A8" w:rsidP="00E2466A">
      <w:pPr>
        <w:jc w:val="center"/>
        <w:rPr>
          <w:rFonts w:ascii="Circular Std Book" w:eastAsia="Times New Roman" w:hAnsi="Circular Std Book" w:cs="Circular Std Book"/>
          <w:noProof/>
          <w:lang w:val="en-GB" w:eastAsia="en-GB"/>
        </w:rPr>
      </w:pPr>
    </w:p>
    <w:p w14:paraId="042308DF" w14:textId="7EAA7A61" w:rsidR="00F566A8" w:rsidRDefault="00F566A8" w:rsidP="00E2466A">
      <w:pPr>
        <w:jc w:val="center"/>
        <w:rPr>
          <w:rFonts w:ascii="Circular Std Book" w:eastAsia="Times New Roman" w:hAnsi="Circular Std Book" w:cs="Circular Std Book"/>
          <w:noProof/>
          <w:lang w:val="en-GB" w:eastAsia="en-GB"/>
        </w:rPr>
      </w:pPr>
      <w:r w:rsidRPr="00F566A8">
        <w:rPr>
          <w:rFonts w:ascii="Circular Std Book" w:eastAsia="Times New Roman" w:hAnsi="Circular Std Book" w:cs="Circular Std Book"/>
          <w:noProof/>
          <w:lang w:val="en-GB" w:eastAsia="en-GB"/>
        </w:rPr>
        <mc:AlternateContent>
          <mc:Choice Requires="wps">
            <w:drawing>
              <wp:anchor distT="45720" distB="45720" distL="114300" distR="114300" simplePos="0" relativeHeight="251660288" behindDoc="0" locked="0" layoutInCell="1" allowOverlap="1" wp14:anchorId="3BF3C199" wp14:editId="6D25C81B">
                <wp:simplePos x="0" y="0"/>
                <wp:positionH relativeFrom="margin">
                  <wp:align>center</wp:align>
                </wp:positionH>
                <wp:positionV relativeFrom="paragraph">
                  <wp:posOffset>198120</wp:posOffset>
                </wp:positionV>
                <wp:extent cx="19431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08A8BCB7" w14:textId="388FC21E" w:rsidR="00E2466A" w:rsidRPr="00455217" w:rsidRDefault="00016942" w:rsidP="00B819AB">
                            <w:pPr>
                              <w:pStyle w:val="NoSpacing"/>
                              <w:jc w:val="center"/>
                              <w:rPr>
                                <w:rFonts w:ascii="Circular Std Book" w:hAnsi="Circular Std Book" w:cs="Circular Std Book"/>
                                <w:b/>
                                <w:bCs/>
                                <w:lang w:val="en-US"/>
                              </w:rPr>
                            </w:pPr>
                            <w:r w:rsidRPr="00455217">
                              <w:rPr>
                                <w:rFonts w:ascii="Circular Std Book" w:hAnsi="Circular Std Book" w:cs="Circular Std Book"/>
                                <w:b/>
                                <w:bCs/>
                                <w:lang w:val="en-US"/>
                              </w:rPr>
                              <w:t>R</w:t>
                            </w:r>
                            <w:r w:rsidR="00E2466A" w:rsidRPr="00455217">
                              <w:rPr>
                                <w:rFonts w:ascii="Circular Std Book" w:hAnsi="Circular Std Book" w:cs="Circular Std Book"/>
                                <w:b/>
                                <w:bCs/>
                                <w:lang w:val="en-US"/>
                              </w:rPr>
                              <w:t xml:space="preserve">eview </w:t>
                            </w:r>
                            <w:r w:rsidR="00455217" w:rsidRPr="00455217">
                              <w:rPr>
                                <w:rFonts w:ascii="Circular Std Book" w:hAnsi="Circular Std Book" w:cs="Circular Std Book"/>
                                <w:b/>
                                <w:bCs/>
                                <w:lang w:val="en-US"/>
                              </w:rPr>
                              <w:t>D</w:t>
                            </w:r>
                            <w:r w:rsidR="00E2466A" w:rsidRPr="00455217">
                              <w:rPr>
                                <w:rFonts w:ascii="Circular Std Book" w:hAnsi="Circular Std Book" w:cs="Circular Std Book"/>
                                <w:b/>
                                <w:bCs/>
                                <w:lang w:val="en-US"/>
                              </w:rPr>
                              <w:t>ates:</w:t>
                            </w:r>
                          </w:p>
                          <w:p w14:paraId="4C5C62E4" w14:textId="407959C7" w:rsidR="00E2466A" w:rsidRDefault="00016942" w:rsidP="00B819AB">
                            <w:pPr>
                              <w:pStyle w:val="NoSpacing"/>
                              <w:jc w:val="center"/>
                              <w:rPr>
                                <w:rFonts w:ascii="Circular Std Book" w:hAnsi="Circular Std Book" w:cs="Circular Std Book"/>
                                <w:lang w:val="en-US"/>
                              </w:rPr>
                            </w:pPr>
                            <w:r w:rsidRPr="00F566A8">
                              <w:rPr>
                                <w:rFonts w:ascii="Circular Std Book" w:hAnsi="Circular Std Book" w:cs="Circular Std Book"/>
                                <w:lang w:val="en-US"/>
                              </w:rPr>
                              <w:t>December</w:t>
                            </w:r>
                            <w:r w:rsidR="00E2466A" w:rsidRPr="00F566A8">
                              <w:rPr>
                                <w:rFonts w:ascii="Circular Std Book" w:hAnsi="Circular Std Book" w:cs="Circular Std Book"/>
                                <w:lang w:val="en-US"/>
                              </w:rPr>
                              <w:t xml:space="preserve"> 2020</w:t>
                            </w:r>
                          </w:p>
                          <w:p w14:paraId="0A760E8C" w14:textId="44F4E233" w:rsidR="00790B46" w:rsidRDefault="00790B46" w:rsidP="00B819AB">
                            <w:pPr>
                              <w:pStyle w:val="NoSpacing"/>
                              <w:jc w:val="center"/>
                              <w:rPr>
                                <w:rFonts w:ascii="Circular Std Book" w:hAnsi="Circular Std Book" w:cs="Circular Std Book"/>
                                <w:lang w:val="en-US"/>
                              </w:rPr>
                            </w:pPr>
                            <w:r>
                              <w:rPr>
                                <w:rFonts w:ascii="Circular Std Book" w:hAnsi="Circular Std Book" w:cs="Circular Std Book"/>
                                <w:lang w:val="en-US"/>
                              </w:rPr>
                              <w:t>January 2022</w:t>
                            </w:r>
                          </w:p>
                          <w:p w14:paraId="0196A615" w14:textId="4618F2A5" w:rsidR="00177912" w:rsidRPr="00F566A8" w:rsidRDefault="00177912" w:rsidP="00B819AB">
                            <w:pPr>
                              <w:pStyle w:val="NoSpacing"/>
                              <w:jc w:val="center"/>
                              <w:rPr>
                                <w:rFonts w:ascii="Circular Std Book" w:hAnsi="Circular Std Book" w:cs="Circular Std Book"/>
                                <w:lang w:val="en-US"/>
                              </w:rPr>
                            </w:pPr>
                            <w:r>
                              <w:rPr>
                                <w:rFonts w:ascii="Circular Std Book" w:hAnsi="Circular Std Book" w:cs="Circular Std Book"/>
                                <w:lang w:val="en-US"/>
                              </w:rPr>
                              <w:t>March 2023</w:t>
                            </w:r>
                          </w:p>
                          <w:p w14:paraId="6FBCC6E9" w14:textId="50AB0FA4" w:rsidR="00790B46" w:rsidRPr="00440B14" w:rsidRDefault="00B819AB" w:rsidP="00B819AB">
                            <w:pPr>
                              <w:pStyle w:val="NoSpacing"/>
                              <w:jc w:val="center"/>
                              <w:rPr>
                                <w:rFonts w:ascii="Circular Std Book" w:hAnsi="Circular Std Book" w:cs="Circular Std Book"/>
                                <w:b/>
                                <w:bCs/>
                                <w:lang w:val="en-US"/>
                              </w:rPr>
                            </w:pPr>
                            <w:r w:rsidRPr="00440B14">
                              <w:rPr>
                                <w:rFonts w:ascii="Circular Std Book" w:hAnsi="Circular Std Book" w:cs="Circular Std Book"/>
                                <w:b/>
                                <w:bCs/>
                                <w:lang w:val="en-US"/>
                              </w:rPr>
                              <w:t xml:space="preserve">Next </w:t>
                            </w:r>
                            <w:r w:rsidR="00455217" w:rsidRPr="00440B14">
                              <w:rPr>
                                <w:rFonts w:ascii="Circular Std Book" w:hAnsi="Circular Std Book" w:cs="Circular Std Book"/>
                                <w:b/>
                                <w:bCs/>
                                <w:lang w:val="en-US"/>
                              </w:rPr>
                              <w:t>R</w:t>
                            </w:r>
                            <w:r w:rsidRPr="00440B14">
                              <w:rPr>
                                <w:rFonts w:ascii="Circular Std Book" w:hAnsi="Circular Std Book" w:cs="Circular Std Book"/>
                                <w:b/>
                                <w:bCs/>
                                <w:lang w:val="en-US"/>
                              </w:rPr>
                              <w:t xml:space="preserve">eview </w:t>
                            </w:r>
                            <w:r w:rsidR="00455217" w:rsidRPr="00440B14">
                              <w:rPr>
                                <w:rFonts w:ascii="Circular Std Book" w:hAnsi="Circular Std Book" w:cs="Circular Std Book"/>
                                <w:b/>
                                <w:bCs/>
                                <w:lang w:val="en-US"/>
                              </w:rPr>
                              <w:t>D</w:t>
                            </w:r>
                            <w:r w:rsidRPr="00440B14">
                              <w:rPr>
                                <w:rFonts w:ascii="Circular Std Book" w:hAnsi="Circular Std Book" w:cs="Circular Std Book"/>
                                <w:b/>
                                <w:bCs/>
                                <w:lang w:val="en-US"/>
                              </w:rPr>
                              <w:t xml:space="preserve">ate: </w:t>
                            </w:r>
                          </w:p>
                          <w:p w14:paraId="246E5555" w14:textId="4D83F40C" w:rsidR="00B819AB" w:rsidRPr="00F566A8" w:rsidRDefault="00790B46" w:rsidP="00B819AB">
                            <w:pPr>
                              <w:pStyle w:val="NoSpacing"/>
                              <w:jc w:val="center"/>
                              <w:rPr>
                                <w:rFonts w:ascii="Circular Std Book" w:hAnsi="Circular Std Book" w:cs="Circular Std Book"/>
                                <w:lang w:val="en-US"/>
                              </w:rPr>
                            </w:pPr>
                            <w:r>
                              <w:rPr>
                                <w:rFonts w:ascii="Circular Std Book" w:hAnsi="Circular Std Book" w:cs="Circular Std Book"/>
                                <w:lang w:val="en-US"/>
                              </w:rPr>
                              <w:t>January</w:t>
                            </w:r>
                            <w:r w:rsidR="00B819AB" w:rsidRPr="00F566A8">
                              <w:rPr>
                                <w:rFonts w:ascii="Circular Std Book" w:hAnsi="Circular Std Book" w:cs="Circular Std Book"/>
                                <w:lang w:val="en-US"/>
                              </w:rPr>
                              <w:t xml:space="preserve"> 202</w:t>
                            </w:r>
                            <w:r w:rsidR="00177912">
                              <w:rPr>
                                <w:rFonts w:ascii="Circular Std Book" w:hAnsi="Circular Std Book" w:cs="Circular Std Book"/>
                                <w:lang w:val="en-U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3C199" id="_x0000_t202" coordsize="21600,21600" o:spt="202" path="m,l,21600r21600,l21600,xe">
                <v:stroke joinstyle="miter"/>
                <v:path gradientshapeok="t" o:connecttype="rect"/>
              </v:shapetype>
              <v:shape id="Text Box 2" o:spid="_x0000_s1026" type="#_x0000_t202" style="position:absolute;left:0;text-align:left;margin-left:0;margin-top:15.6pt;width:153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">
                <v:textbox style="mso-fit-shape-to-text:t">
                  <w:txbxContent>
                    <w:p w14:paraId="08A8BCB7" w14:textId="388FC21E" w:rsidR="00E2466A" w:rsidRPr="00455217" w:rsidRDefault="00016942" w:rsidP="00B819AB">
                      <w:pPr>
                        <w:pStyle w:val="NoSpacing"/>
                        <w:jc w:val="center"/>
                        <w:rPr>
                          <w:rFonts w:ascii="Circular Std Book" w:hAnsi="Circular Std Book" w:cs="Circular Std Book"/>
                          <w:b/>
                          <w:bCs/>
                          <w:lang w:val="en-US"/>
                        </w:rPr>
                      </w:pPr>
                      <w:r w:rsidRPr="00455217">
                        <w:rPr>
                          <w:rFonts w:ascii="Circular Std Book" w:hAnsi="Circular Std Book" w:cs="Circular Std Book"/>
                          <w:b/>
                          <w:bCs/>
                          <w:lang w:val="en-US"/>
                        </w:rPr>
                        <w:t>R</w:t>
                      </w:r>
                      <w:r w:rsidR="00E2466A" w:rsidRPr="00455217">
                        <w:rPr>
                          <w:rFonts w:ascii="Circular Std Book" w:hAnsi="Circular Std Book" w:cs="Circular Std Book"/>
                          <w:b/>
                          <w:bCs/>
                          <w:lang w:val="en-US"/>
                        </w:rPr>
                        <w:t xml:space="preserve">eview </w:t>
                      </w:r>
                      <w:r w:rsidR="00455217" w:rsidRPr="00455217">
                        <w:rPr>
                          <w:rFonts w:ascii="Circular Std Book" w:hAnsi="Circular Std Book" w:cs="Circular Std Book"/>
                          <w:b/>
                          <w:bCs/>
                          <w:lang w:val="en-US"/>
                        </w:rPr>
                        <w:t>D</w:t>
                      </w:r>
                      <w:r w:rsidR="00E2466A" w:rsidRPr="00455217">
                        <w:rPr>
                          <w:rFonts w:ascii="Circular Std Book" w:hAnsi="Circular Std Book" w:cs="Circular Std Book"/>
                          <w:b/>
                          <w:bCs/>
                          <w:lang w:val="en-US"/>
                        </w:rPr>
                        <w:t>ates:</w:t>
                      </w:r>
                    </w:p>
                    <w:p w14:paraId="4C5C62E4" w14:textId="407959C7" w:rsidR="00E2466A" w:rsidRDefault="00016942" w:rsidP="00B819AB">
                      <w:pPr>
                        <w:pStyle w:val="NoSpacing"/>
                        <w:jc w:val="center"/>
                        <w:rPr>
                          <w:rFonts w:ascii="Circular Std Book" w:hAnsi="Circular Std Book" w:cs="Circular Std Book"/>
                          <w:lang w:val="en-US"/>
                        </w:rPr>
                      </w:pPr>
                      <w:r w:rsidRPr="00F566A8">
                        <w:rPr>
                          <w:rFonts w:ascii="Circular Std Book" w:hAnsi="Circular Std Book" w:cs="Circular Std Book"/>
                          <w:lang w:val="en-US"/>
                        </w:rPr>
                        <w:t>December</w:t>
                      </w:r>
                      <w:r w:rsidR="00E2466A" w:rsidRPr="00F566A8">
                        <w:rPr>
                          <w:rFonts w:ascii="Circular Std Book" w:hAnsi="Circular Std Book" w:cs="Circular Std Book"/>
                          <w:lang w:val="en-US"/>
                        </w:rPr>
                        <w:t xml:space="preserve"> 2020</w:t>
                      </w:r>
                    </w:p>
                    <w:p w14:paraId="0A760E8C" w14:textId="44F4E233" w:rsidR="00790B46" w:rsidRDefault="00790B46" w:rsidP="00B819AB">
                      <w:pPr>
                        <w:pStyle w:val="NoSpacing"/>
                        <w:jc w:val="center"/>
                        <w:rPr>
                          <w:rFonts w:ascii="Circular Std Book" w:hAnsi="Circular Std Book" w:cs="Circular Std Book"/>
                          <w:lang w:val="en-US"/>
                        </w:rPr>
                      </w:pPr>
                      <w:r>
                        <w:rPr>
                          <w:rFonts w:ascii="Circular Std Book" w:hAnsi="Circular Std Book" w:cs="Circular Std Book"/>
                          <w:lang w:val="en-US"/>
                        </w:rPr>
                        <w:t>January 2022</w:t>
                      </w:r>
                    </w:p>
                    <w:p w14:paraId="0196A615" w14:textId="4618F2A5" w:rsidR="00177912" w:rsidRPr="00F566A8" w:rsidRDefault="00177912" w:rsidP="00B819AB">
                      <w:pPr>
                        <w:pStyle w:val="NoSpacing"/>
                        <w:jc w:val="center"/>
                        <w:rPr>
                          <w:rFonts w:ascii="Circular Std Book" w:hAnsi="Circular Std Book" w:cs="Circular Std Book"/>
                          <w:lang w:val="en-US"/>
                        </w:rPr>
                      </w:pPr>
                      <w:r>
                        <w:rPr>
                          <w:rFonts w:ascii="Circular Std Book" w:hAnsi="Circular Std Book" w:cs="Circular Std Book"/>
                          <w:lang w:val="en-US"/>
                        </w:rPr>
                        <w:t>March 2023</w:t>
                      </w:r>
                    </w:p>
                    <w:p w14:paraId="6FBCC6E9" w14:textId="50AB0FA4" w:rsidR="00790B46" w:rsidRPr="00440B14" w:rsidRDefault="00B819AB" w:rsidP="00B819AB">
                      <w:pPr>
                        <w:pStyle w:val="NoSpacing"/>
                        <w:jc w:val="center"/>
                        <w:rPr>
                          <w:rFonts w:ascii="Circular Std Book" w:hAnsi="Circular Std Book" w:cs="Circular Std Book"/>
                          <w:b/>
                          <w:bCs/>
                          <w:lang w:val="en-US"/>
                        </w:rPr>
                      </w:pPr>
                      <w:r w:rsidRPr="00440B14">
                        <w:rPr>
                          <w:rFonts w:ascii="Circular Std Book" w:hAnsi="Circular Std Book" w:cs="Circular Std Book"/>
                          <w:b/>
                          <w:bCs/>
                          <w:lang w:val="en-US"/>
                        </w:rPr>
                        <w:t xml:space="preserve">Next </w:t>
                      </w:r>
                      <w:r w:rsidR="00455217" w:rsidRPr="00440B14">
                        <w:rPr>
                          <w:rFonts w:ascii="Circular Std Book" w:hAnsi="Circular Std Book" w:cs="Circular Std Book"/>
                          <w:b/>
                          <w:bCs/>
                          <w:lang w:val="en-US"/>
                        </w:rPr>
                        <w:t>R</w:t>
                      </w:r>
                      <w:r w:rsidRPr="00440B14">
                        <w:rPr>
                          <w:rFonts w:ascii="Circular Std Book" w:hAnsi="Circular Std Book" w:cs="Circular Std Book"/>
                          <w:b/>
                          <w:bCs/>
                          <w:lang w:val="en-US"/>
                        </w:rPr>
                        <w:t xml:space="preserve">eview </w:t>
                      </w:r>
                      <w:r w:rsidR="00455217" w:rsidRPr="00440B14">
                        <w:rPr>
                          <w:rFonts w:ascii="Circular Std Book" w:hAnsi="Circular Std Book" w:cs="Circular Std Book"/>
                          <w:b/>
                          <w:bCs/>
                          <w:lang w:val="en-US"/>
                        </w:rPr>
                        <w:t>D</w:t>
                      </w:r>
                      <w:r w:rsidRPr="00440B14">
                        <w:rPr>
                          <w:rFonts w:ascii="Circular Std Book" w:hAnsi="Circular Std Book" w:cs="Circular Std Book"/>
                          <w:b/>
                          <w:bCs/>
                          <w:lang w:val="en-US"/>
                        </w:rPr>
                        <w:t xml:space="preserve">ate: </w:t>
                      </w:r>
                    </w:p>
                    <w:p w14:paraId="246E5555" w14:textId="4D83F40C" w:rsidR="00B819AB" w:rsidRPr="00F566A8" w:rsidRDefault="00790B46" w:rsidP="00B819AB">
                      <w:pPr>
                        <w:pStyle w:val="NoSpacing"/>
                        <w:jc w:val="center"/>
                        <w:rPr>
                          <w:rFonts w:ascii="Circular Std Book" w:hAnsi="Circular Std Book" w:cs="Circular Std Book"/>
                          <w:lang w:val="en-US"/>
                        </w:rPr>
                      </w:pPr>
                      <w:r>
                        <w:rPr>
                          <w:rFonts w:ascii="Circular Std Book" w:hAnsi="Circular Std Book" w:cs="Circular Std Book"/>
                          <w:lang w:val="en-US"/>
                        </w:rPr>
                        <w:t>January</w:t>
                      </w:r>
                      <w:r w:rsidR="00B819AB" w:rsidRPr="00F566A8">
                        <w:rPr>
                          <w:rFonts w:ascii="Circular Std Book" w:hAnsi="Circular Std Book" w:cs="Circular Std Book"/>
                          <w:lang w:val="en-US"/>
                        </w:rPr>
                        <w:t xml:space="preserve"> 202</w:t>
                      </w:r>
                      <w:r w:rsidR="00177912">
                        <w:rPr>
                          <w:rFonts w:ascii="Circular Std Book" w:hAnsi="Circular Std Book" w:cs="Circular Std Book"/>
                          <w:lang w:val="en-US"/>
                        </w:rPr>
                        <w:t>4</w:t>
                      </w:r>
                    </w:p>
                  </w:txbxContent>
                </v:textbox>
                <w10:wrap type="square" anchorx="margin"/>
              </v:shape>
            </w:pict>
          </mc:Fallback>
        </mc:AlternateContent>
      </w:r>
    </w:p>
    <w:p w14:paraId="65FD4F41" w14:textId="77777777" w:rsidR="00F566A8" w:rsidRDefault="00F566A8" w:rsidP="00E2466A">
      <w:pPr>
        <w:jc w:val="center"/>
        <w:rPr>
          <w:rFonts w:ascii="Circular Std Book" w:eastAsia="Times New Roman" w:hAnsi="Circular Std Book" w:cs="Circular Std Book"/>
          <w:noProof/>
          <w:lang w:val="en-GB" w:eastAsia="en-GB"/>
        </w:rPr>
      </w:pPr>
    </w:p>
    <w:p w14:paraId="593D2469" w14:textId="77777777" w:rsidR="00F566A8" w:rsidRDefault="00F566A8" w:rsidP="00E2466A">
      <w:pPr>
        <w:jc w:val="center"/>
        <w:rPr>
          <w:rFonts w:ascii="Circular Std Book" w:eastAsia="Times New Roman" w:hAnsi="Circular Std Book" w:cs="Circular Std Book"/>
          <w:noProof/>
          <w:lang w:val="en-GB" w:eastAsia="en-GB"/>
        </w:rPr>
      </w:pPr>
    </w:p>
    <w:p w14:paraId="4302FD53" w14:textId="77777777" w:rsidR="00F566A8" w:rsidRDefault="00F566A8" w:rsidP="00E2466A">
      <w:pPr>
        <w:jc w:val="center"/>
        <w:rPr>
          <w:rFonts w:ascii="Circular Std Book" w:eastAsia="Times New Roman" w:hAnsi="Circular Std Book" w:cs="Circular Std Book"/>
          <w:noProof/>
          <w:lang w:val="en-GB" w:eastAsia="en-GB"/>
        </w:rPr>
      </w:pPr>
    </w:p>
    <w:p w14:paraId="46DBE8A8" w14:textId="77777777" w:rsidR="00F566A8" w:rsidRDefault="00F566A8" w:rsidP="00E2466A">
      <w:pPr>
        <w:jc w:val="center"/>
        <w:rPr>
          <w:rFonts w:ascii="Circular Std Book" w:eastAsia="Times New Roman" w:hAnsi="Circular Std Book" w:cs="Circular Std Book"/>
          <w:noProof/>
          <w:lang w:val="en-GB" w:eastAsia="en-GB"/>
        </w:rPr>
      </w:pPr>
    </w:p>
    <w:p w14:paraId="30E21D8C" w14:textId="77777777" w:rsidR="00F566A8" w:rsidRDefault="00F566A8" w:rsidP="00E2466A">
      <w:pPr>
        <w:jc w:val="center"/>
        <w:rPr>
          <w:rFonts w:ascii="Circular Std Book" w:eastAsia="Times New Roman" w:hAnsi="Circular Std Book" w:cs="Circular Std Book"/>
          <w:noProof/>
          <w:lang w:val="en-GB" w:eastAsia="en-GB"/>
        </w:rPr>
      </w:pPr>
    </w:p>
    <w:p w14:paraId="6FF26CA9" w14:textId="77777777" w:rsidR="00F566A8" w:rsidRDefault="00F566A8" w:rsidP="00E2466A">
      <w:pPr>
        <w:jc w:val="center"/>
        <w:rPr>
          <w:rFonts w:ascii="Circular Std Book" w:eastAsia="Times New Roman" w:hAnsi="Circular Std Book" w:cs="Circular Std Book"/>
          <w:noProof/>
          <w:lang w:val="en-GB" w:eastAsia="en-GB"/>
        </w:rPr>
      </w:pPr>
    </w:p>
    <w:p w14:paraId="1C38298A" w14:textId="527C8082" w:rsidR="00F566A8" w:rsidRDefault="00F566A8" w:rsidP="00E2466A">
      <w:pPr>
        <w:jc w:val="center"/>
        <w:rPr>
          <w:rFonts w:ascii="Circular Std Book" w:eastAsia="Times New Roman" w:hAnsi="Circular Std Book" w:cs="Circular Std Book"/>
          <w:noProof/>
          <w:lang w:val="en-GB" w:eastAsia="en-GB"/>
        </w:rPr>
      </w:pPr>
    </w:p>
    <w:p w14:paraId="0D5ADC90" w14:textId="71CC31EA" w:rsidR="00F566A8" w:rsidRDefault="00F566A8" w:rsidP="00790B46">
      <w:pPr>
        <w:rPr>
          <w:rFonts w:ascii="Circular Std Book" w:eastAsia="Times New Roman" w:hAnsi="Circular Std Book" w:cs="Circular Std Book"/>
          <w:noProof/>
          <w:lang w:val="en-GB" w:eastAsia="en-GB"/>
        </w:rPr>
      </w:pPr>
    </w:p>
    <w:p w14:paraId="41A3C14A" w14:textId="423B0149" w:rsidR="00F566A8" w:rsidRDefault="00F566A8" w:rsidP="00E2466A">
      <w:pPr>
        <w:jc w:val="center"/>
        <w:rPr>
          <w:rFonts w:ascii="Circular Std Book" w:eastAsia="Times New Roman" w:hAnsi="Circular Std Book" w:cs="Circular Std Book"/>
          <w:noProof/>
          <w:lang w:val="en-GB" w:eastAsia="en-GB"/>
        </w:rPr>
      </w:pPr>
    </w:p>
    <w:p w14:paraId="1C0C06A2" w14:textId="77777777" w:rsidR="00F566A8" w:rsidRDefault="00F566A8" w:rsidP="00E2466A">
      <w:pPr>
        <w:jc w:val="center"/>
        <w:rPr>
          <w:rFonts w:ascii="Circular Std Book" w:eastAsia="Times New Roman" w:hAnsi="Circular Std Book" w:cs="Circular Std Book"/>
          <w:noProof/>
          <w:lang w:val="en-GB" w:eastAsia="en-GB"/>
        </w:rPr>
      </w:pPr>
    </w:p>
    <w:p w14:paraId="6A553890" w14:textId="77777777" w:rsidR="00822044" w:rsidRDefault="00F566A8" w:rsidP="00F566A8">
      <w:pPr>
        <w:ind w:left="3932" w:right="3932" w:hanging="2"/>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Swim Ireland</w:t>
      </w:r>
    </w:p>
    <w:p w14:paraId="319E4171" w14:textId="4D950E5F" w:rsidR="00F566A8" w:rsidRPr="007B1B5B" w:rsidRDefault="00F566A8" w:rsidP="00F566A8">
      <w:pPr>
        <w:ind w:left="3932" w:right="3932" w:hanging="2"/>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Irish Sport</w:t>
      </w:r>
      <w:r w:rsidRPr="007B1B5B">
        <w:rPr>
          <w:rFonts w:ascii="Circular Std Book" w:eastAsia="Times New Roman" w:hAnsi="Circular Std Book" w:cs="Circular Std Book"/>
          <w:spacing w:val="-4"/>
          <w:sz w:val="24"/>
          <w:szCs w:val="24"/>
        </w:rPr>
        <w:t xml:space="preserve"> </w:t>
      </w:r>
      <w:r w:rsidRPr="007B1B5B">
        <w:rPr>
          <w:rFonts w:ascii="Circular Std Book" w:eastAsia="Times New Roman" w:hAnsi="Circular Std Book" w:cs="Circular Std Book"/>
          <w:spacing w:val="-18"/>
          <w:sz w:val="24"/>
          <w:szCs w:val="24"/>
        </w:rPr>
        <w:t>HQ</w:t>
      </w:r>
    </w:p>
    <w:p w14:paraId="1F414945" w14:textId="3E1FBAAD" w:rsidR="00F566A8" w:rsidRPr="007B1B5B" w:rsidRDefault="00822044" w:rsidP="00F566A8">
      <w:pPr>
        <w:ind w:left="3473" w:right="3469"/>
        <w:jc w:val="center"/>
        <w:rPr>
          <w:rFonts w:ascii="Circular Std Book" w:eastAsia="Times New Roman" w:hAnsi="Circular Std Book" w:cs="Circular Std Book"/>
          <w:sz w:val="24"/>
          <w:szCs w:val="24"/>
        </w:rPr>
      </w:pPr>
      <w:r>
        <w:rPr>
          <w:rFonts w:ascii="Circular Std Book" w:eastAsia="Times New Roman" w:hAnsi="Circular Std Book" w:cs="Circular Std Book"/>
          <w:sz w:val="24"/>
          <w:szCs w:val="24"/>
        </w:rPr>
        <w:t>Sport Ireland</w:t>
      </w:r>
      <w:r w:rsidR="00F566A8" w:rsidRPr="007B1B5B">
        <w:rPr>
          <w:rFonts w:ascii="Circular Std Book" w:eastAsia="Times New Roman" w:hAnsi="Circular Std Book" w:cs="Circular Std Book"/>
          <w:sz w:val="24"/>
          <w:szCs w:val="24"/>
        </w:rPr>
        <w:t xml:space="preserve"> </w:t>
      </w:r>
      <w:r w:rsidR="00F566A8" w:rsidRPr="007B1B5B">
        <w:rPr>
          <w:rFonts w:ascii="Circular Std Book" w:eastAsia="Times New Roman" w:hAnsi="Circular Std Book" w:cs="Circular Std Book"/>
          <w:spacing w:val="-7"/>
          <w:sz w:val="24"/>
          <w:szCs w:val="24"/>
        </w:rPr>
        <w:t xml:space="preserve">Campus </w:t>
      </w:r>
      <w:r w:rsidR="00F566A8" w:rsidRPr="007B1B5B">
        <w:rPr>
          <w:rFonts w:ascii="Circular Std Book" w:eastAsia="Times New Roman" w:hAnsi="Circular Std Book" w:cs="Circular Std Book"/>
          <w:sz w:val="24"/>
          <w:szCs w:val="24"/>
        </w:rPr>
        <w:t>Blanchardstown</w:t>
      </w:r>
    </w:p>
    <w:p w14:paraId="26A49EE8" w14:textId="77777777" w:rsidR="00F566A8" w:rsidRPr="007B1B5B" w:rsidRDefault="00F566A8" w:rsidP="00F566A8">
      <w:pPr>
        <w:ind w:left="346" w:right="345"/>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Dublin 15</w:t>
      </w:r>
    </w:p>
    <w:p w14:paraId="38C19576" w14:textId="2660B403" w:rsidR="00E2466A" w:rsidRPr="00790B46" w:rsidRDefault="00F566A8" w:rsidP="00790B46">
      <w:pPr>
        <w:spacing w:before="1"/>
        <w:ind w:left="346" w:right="346"/>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 xml:space="preserve">Email: </w:t>
      </w:r>
      <w:hyperlink r:id="rId10">
        <w:r w:rsidRPr="007B1B5B">
          <w:rPr>
            <w:rFonts w:ascii="Circular Std Book" w:eastAsia="Times New Roman" w:hAnsi="Circular Std Book" w:cs="Circular Std Book"/>
            <w:color w:val="0000FF"/>
            <w:sz w:val="24"/>
            <w:szCs w:val="24"/>
            <w:u w:val="single" w:color="0000FF"/>
          </w:rPr>
          <w:t>ceopa@swimireland.ie</w:t>
        </w:r>
      </w:hyperlink>
      <w:r w:rsidR="00E2466A" w:rsidRPr="00F566A8">
        <w:rPr>
          <w:rFonts w:ascii="Circular Std Book" w:eastAsia="Times New Roman" w:hAnsi="Circular Std Book" w:cs="Circular Std Book"/>
          <w:b/>
          <w:color w:val="000000" w:themeColor="text1"/>
          <w:sz w:val="28"/>
          <w:szCs w:val="28"/>
          <w:lang w:val="en-GB" w:eastAsia="en-GB"/>
        </w:rPr>
        <w:br w:type="page"/>
      </w:r>
    </w:p>
    <w:p w14:paraId="758F9DF1" w14:textId="21ABCF1B" w:rsidR="00E2466A" w:rsidRPr="00F566A8" w:rsidRDefault="00E2466A" w:rsidP="00F566A8">
      <w:pPr>
        <w:spacing w:after="0" w:line="240" w:lineRule="auto"/>
        <w:jc w:val="center"/>
        <w:rPr>
          <w:rFonts w:ascii="Circular Std Book" w:eastAsia="Times New Roman" w:hAnsi="Circular Std Book" w:cs="Circular Std Book"/>
          <w:b/>
          <w:sz w:val="32"/>
          <w:szCs w:val="32"/>
          <w:lang w:val="en-GB" w:eastAsia="en-GB"/>
        </w:rPr>
      </w:pPr>
      <w:r w:rsidRPr="00F566A8">
        <w:rPr>
          <w:rFonts w:ascii="Circular Std Book" w:eastAsia="Times New Roman" w:hAnsi="Circular Std Book" w:cs="Circular Std Book"/>
          <w:b/>
          <w:sz w:val="32"/>
          <w:szCs w:val="32"/>
          <w:lang w:val="en-GB" w:eastAsia="en-GB"/>
        </w:rPr>
        <w:lastRenderedPageBreak/>
        <w:t>Terms of Reference</w:t>
      </w:r>
    </w:p>
    <w:p w14:paraId="21AB0ABB" w14:textId="1F2D39D2" w:rsidR="00E2466A" w:rsidRPr="00F566A8" w:rsidRDefault="00E2466A" w:rsidP="00F566A8">
      <w:pPr>
        <w:spacing w:after="0" w:line="240" w:lineRule="auto"/>
        <w:jc w:val="center"/>
        <w:rPr>
          <w:rFonts w:ascii="Circular Std Book" w:eastAsia="Times New Roman" w:hAnsi="Circular Std Book" w:cs="Circular Std Book"/>
          <w:b/>
          <w:sz w:val="32"/>
          <w:szCs w:val="32"/>
          <w:lang w:val="en-GB" w:eastAsia="en-GB"/>
        </w:rPr>
      </w:pPr>
      <w:r w:rsidRPr="00F566A8">
        <w:rPr>
          <w:rFonts w:ascii="Circular Std Book" w:eastAsia="Times New Roman" w:hAnsi="Circular Std Book" w:cs="Circular Std Book"/>
          <w:b/>
          <w:sz w:val="32"/>
          <w:szCs w:val="32"/>
          <w:lang w:val="en-GB" w:eastAsia="en-GB"/>
        </w:rPr>
        <w:t xml:space="preserve">Swim Ireland Performance </w:t>
      </w:r>
      <w:r w:rsidR="00822044">
        <w:rPr>
          <w:rFonts w:ascii="Circular Std Book" w:eastAsia="Times New Roman" w:hAnsi="Circular Std Book" w:cs="Circular Std Book"/>
          <w:b/>
          <w:sz w:val="32"/>
          <w:szCs w:val="32"/>
          <w:lang w:val="en-GB" w:eastAsia="en-GB"/>
        </w:rPr>
        <w:t xml:space="preserve">National </w:t>
      </w:r>
      <w:r w:rsidRPr="00F566A8">
        <w:rPr>
          <w:rFonts w:ascii="Circular Std Book" w:eastAsia="Times New Roman" w:hAnsi="Circular Std Book" w:cs="Circular Std Book"/>
          <w:b/>
          <w:sz w:val="32"/>
          <w:szCs w:val="32"/>
          <w:lang w:val="en-GB" w:eastAsia="en-GB"/>
        </w:rPr>
        <w:t>Selection Panel</w:t>
      </w:r>
    </w:p>
    <w:p w14:paraId="39C77C3B" w14:textId="77777777" w:rsidR="00E2466A" w:rsidRPr="00F566A8" w:rsidRDefault="00E2466A" w:rsidP="00E2466A">
      <w:pPr>
        <w:widowControl w:val="0"/>
        <w:autoSpaceDE w:val="0"/>
        <w:autoSpaceDN w:val="0"/>
        <w:spacing w:after="0" w:line="240" w:lineRule="auto"/>
        <w:jc w:val="both"/>
        <w:rPr>
          <w:rFonts w:ascii="Circular Std Book" w:eastAsia="Times New Roman" w:hAnsi="Circular Std Book" w:cs="Circular Std Book"/>
          <w:b/>
          <w:lang w:eastAsia="en-IE" w:bidi="en-IE"/>
        </w:rPr>
      </w:pPr>
    </w:p>
    <w:p w14:paraId="4EA8036D" w14:textId="045F8385" w:rsidR="00E2466A" w:rsidRPr="00F566A8" w:rsidRDefault="00E2466A" w:rsidP="00C2106C">
      <w:pPr>
        <w:widowControl w:val="0"/>
        <w:autoSpaceDE w:val="0"/>
        <w:autoSpaceDN w:val="0"/>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The following Terms of Reference may be subject to alteration or amendment at any time by resolution of the Swim Ireland Board</w:t>
      </w:r>
    </w:p>
    <w:p w14:paraId="5F452C5A" w14:textId="77777777" w:rsidR="00E2466A" w:rsidRPr="00F566A8" w:rsidRDefault="00E2466A" w:rsidP="00C2106C">
      <w:pPr>
        <w:widowControl w:val="0"/>
        <w:autoSpaceDE w:val="0"/>
        <w:autoSpaceDN w:val="0"/>
        <w:spacing w:after="0" w:line="240" w:lineRule="auto"/>
        <w:jc w:val="both"/>
        <w:rPr>
          <w:rFonts w:ascii="Circular Std Book" w:eastAsia="Times New Roman" w:hAnsi="Circular Std Book" w:cs="Circular Std Book"/>
          <w:lang w:eastAsia="en-IE" w:bidi="en-IE"/>
        </w:rPr>
      </w:pPr>
    </w:p>
    <w:p w14:paraId="22562D15" w14:textId="6B82D89A" w:rsidR="00E2466A" w:rsidRPr="00F566A8" w:rsidRDefault="00E2466A" w:rsidP="00C2106C">
      <w:pPr>
        <w:pStyle w:val="ListParagraph"/>
        <w:numPr>
          <w:ilvl w:val="0"/>
          <w:numId w:val="6"/>
        </w:numPr>
        <w:spacing w:after="0" w:line="240" w:lineRule="auto"/>
        <w:jc w:val="both"/>
        <w:rPr>
          <w:rFonts w:ascii="Circular Std Book" w:eastAsia="Times New Roman" w:hAnsi="Circular Std Book" w:cs="Circular Std Book"/>
          <w:b/>
          <w:bCs/>
          <w:lang w:eastAsia="en-IE" w:bidi="en-IE"/>
        </w:rPr>
      </w:pPr>
      <w:r w:rsidRPr="00F566A8">
        <w:rPr>
          <w:rFonts w:ascii="Circular Std Book" w:eastAsia="Times New Roman" w:hAnsi="Circular Std Book" w:cs="Circular Std Book"/>
          <w:b/>
          <w:bCs/>
          <w:lang w:eastAsia="en-IE" w:bidi="en-IE"/>
        </w:rPr>
        <w:t>Composition of the Panel</w:t>
      </w:r>
    </w:p>
    <w:p w14:paraId="5F0C34A7" w14:textId="77777777" w:rsidR="00E2466A" w:rsidRPr="00F566A8" w:rsidRDefault="00E2466A" w:rsidP="00C2106C">
      <w:p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The Panel shall be composed of:</w:t>
      </w:r>
    </w:p>
    <w:p w14:paraId="724CC315" w14:textId="77777777" w:rsidR="00E2466A" w:rsidRPr="00F566A8" w:rsidRDefault="00E2466A" w:rsidP="00C2106C">
      <w:pPr>
        <w:spacing w:after="0" w:line="240" w:lineRule="auto"/>
        <w:jc w:val="both"/>
        <w:rPr>
          <w:rFonts w:ascii="Circular Std Book" w:eastAsia="Times New Roman" w:hAnsi="Circular Std Book" w:cs="Circular Std Book"/>
          <w:lang w:eastAsia="en-IE" w:bidi="en-IE"/>
        </w:rPr>
      </w:pPr>
    </w:p>
    <w:p w14:paraId="38F2F519" w14:textId="506E826B" w:rsidR="00E2466A" w:rsidRPr="00F566A8"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1 x Independent Chair</w:t>
      </w:r>
      <w:r w:rsidR="00F566A8">
        <w:rPr>
          <w:rFonts w:ascii="Circular Std Book" w:eastAsia="Times New Roman" w:hAnsi="Circular Std Book" w:cs="Circular Std Book"/>
          <w:lang w:eastAsia="en-IE" w:bidi="en-IE"/>
        </w:rPr>
        <w:t>person</w:t>
      </w:r>
      <w:r w:rsidRPr="00F566A8">
        <w:rPr>
          <w:rFonts w:ascii="Circular Std Book" w:eastAsia="Times New Roman" w:hAnsi="Circular Std Book" w:cs="Circular Std Book"/>
          <w:lang w:eastAsia="en-IE" w:bidi="en-IE"/>
        </w:rPr>
        <w:t xml:space="preserve"> who shall be an independent expert in Performance sport from outside of Swim Ireland</w:t>
      </w:r>
    </w:p>
    <w:p w14:paraId="45A778B6" w14:textId="1466D2C1" w:rsidR="00E2466A" w:rsidRPr="00F566A8"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1 x </w:t>
      </w:r>
      <w:r w:rsidR="00455217">
        <w:rPr>
          <w:rFonts w:ascii="Circular Std Book" w:eastAsia="Times New Roman" w:hAnsi="Circular Std Book" w:cs="Circular Std Book"/>
          <w:lang w:eastAsia="en-IE" w:bidi="en-IE"/>
        </w:rPr>
        <w:t xml:space="preserve">Swim Ireland </w:t>
      </w:r>
      <w:r w:rsidRPr="00F566A8">
        <w:rPr>
          <w:rFonts w:ascii="Circular Std Book" w:eastAsia="Times New Roman" w:hAnsi="Circular Std Book" w:cs="Circular Std Book"/>
          <w:lang w:eastAsia="en-IE" w:bidi="en-IE"/>
        </w:rPr>
        <w:t>National Performance Director</w:t>
      </w:r>
      <w:r w:rsidR="00455217">
        <w:rPr>
          <w:rFonts w:ascii="Circular Std Book" w:eastAsia="Times New Roman" w:hAnsi="Circular Std Book" w:cs="Circular Std Book"/>
          <w:lang w:eastAsia="en-IE" w:bidi="en-IE"/>
        </w:rPr>
        <w:t xml:space="preserve"> (NPD)</w:t>
      </w:r>
    </w:p>
    <w:p w14:paraId="489C6D60" w14:textId="5B69E624" w:rsidR="00E2466A" w:rsidRPr="00F566A8"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1 x </w:t>
      </w:r>
      <w:r w:rsidR="00455217">
        <w:rPr>
          <w:rFonts w:ascii="Circular Std Book" w:eastAsia="Times New Roman" w:hAnsi="Circular Std Book" w:cs="Circular Std Book"/>
          <w:lang w:eastAsia="en-IE" w:bidi="en-IE"/>
        </w:rPr>
        <w:t xml:space="preserve">Swim Ireland </w:t>
      </w:r>
      <w:r w:rsidRPr="00F566A8">
        <w:rPr>
          <w:rFonts w:ascii="Circular Std Book" w:eastAsia="Times New Roman" w:hAnsi="Circular Std Book" w:cs="Circular Std Book"/>
          <w:lang w:eastAsia="en-IE" w:bidi="en-IE"/>
        </w:rPr>
        <w:t>National Performance Pathway Manager</w:t>
      </w:r>
    </w:p>
    <w:p w14:paraId="5181BC2D" w14:textId="03F43901" w:rsidR="00E2466A" w:rsidRPr="00F566A8"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1 x Representative from the Irish swimming/diving coaching community appointed by the Performance Advisory Group, with such a </w:t>
      </w:r>
      <w:r w:rsidR="00822044">
        <w:rPr>
          <w:rFonts w:ascii="Circular Std Book" w:eastAsia="Times New Roman" w:hAnsi="Circular Std Book" w:cs="Circular Std Book"/>
          <w:lang w:eastAsia="en-IE" w:bidi="en-IE"/>
        </w:rPr>
        <w:t>person</w:t>
      </w:r>
      <w:r w:rsidRPr="00F566A8">
        <w:rPr>
          <w:rFonts w:ascii="Circular Std Book" w:eastAsia="Times New Roman" w:hAnsi="Circular Std Book" w:cs="Circular Std Book"/>
          <w:lang w:eastAsia="en-IE" w:bidi="en-IE"/>
        </w:rPr>
        <w:t xml:space="preserve"> not having a conflict of interest in the selection/nomination process</w:t>
      </w:r>
    </w:p>
    <w:p w14:paraId="676494D6" w14:textId="0B6CAA07" w:rsidR="00E2466A" w:rsidRPr="00F566A8"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1 x </w:t>
      </w:r>
      <w:r w:rsidR="00455217">
        <w:rPr>
          <w:rFonts w:ascii="Circular Std Book" w:eastAsia="Times New Roman" w:hAnsi="Circular Std Book" w:cs="Circular Std Book"/>
          <w:lang w:eastAsia="en-IE" w:bidi="en-IE"/>
        </w:rPr>
        <w:t xml:space="preserve">Swim Ireland </w:t>
      </w:r>
      <w:r w:rsidRPr="00F566A8">
        <w:rPr>
          <w:rFonts w:ascii="Circular Std Book" w:eastAsia="Times New Roman" w:hAnsi="Circular Std Book" w:cs="Circular Std Book"/>
          <w:lang w:eastAsia="en-IE" w:bidi="en-IE"/>
        </w:rPr>
        <w:t xml:space="preserve">National </w:t>
      </w:r>
      <w:r w:rsidR="00822044">
        <w:rPr>
          <w:rFonts w:ascii="Circular Std Book" w:eastAsia="Times New Roman" w:hAnsi="Circular Std Book" w:cs="Circular Std Book"/>
          <w:lang w:eastAsia="en-IE" w:bidi="en-IE"/>
        </w:rPr>
        <w:t>Centre</w:t>
      </w:r>
      <w:r w:rsidRPr="00F566A8">
        <w:rPr>
          <w:rFonts w:ascii="Circular Std Book" w:eastAsia="Times New Roman" w:hAnsi="Circular Std Book" w:cs="Circular Std Book"/>
          <w:lang w:eastAsia="en-IE" w:bidi="en-IE"/>
        </w:rPr>
        <w:t xml:space="preserve"> Head Coach for swimming selections/nominations</w:t>
      </w:r>
      <w:r w:rsidR="00822044">
        <w:rPr>
          <w:rFonts w:ascii="Circular Std Book" w:eastAsia="Times New Roman" w:hAnsi="Circular Std Book" w:cs="Circular Std Book"/>
          <w:lang w:eastAsia="en-IE" w:bidi="en-IE"/>
        </w:rPr>
        <w:t xml:space="preserve"> only, and may be rotated between such persons on a </w:t>
      </w:r>
      <w:r w:rsidR="00714107">
        <w:rPr>
          <w:rFonts w:ascii="Circular Std Book" w:eastAsia="Times New Roman" w:hAnsi="Circular Std Book" w:cs="Circular Std Book"/>
          <w:lang w:eastAsia="en-IE" w:bidi="en-IE"/>
        </w:rPr>
        <w:t>meeting-by-meeting</w:t>
      </w:r>
      <w:r w:rsidR="00822044">
        <w:rPr>
          <w:rFonts w:ascii="Circular Std Book" w:eastAsia="Times New Roman" w:hAnsi="Circular Std Book" w:cs="Circular Std Book"/>
          <w:lang w:eastAsia="en-IE" w:bidi="en-IE"/>
        </w:rPr>
        <w:t xml:space="preserve"> basis</w:t>
      </w:r>
    </w:p>
    <w:p w14:paraId="03951625" w14:textId="3F975BFD" w:rsidR="00E2466A" w:rsidRPr="00F566A8"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1 x </w:t>
      </w:r>
      <w:r w:rsidR="00455217">
        <w:rPr>
          <w:rFonts w:ascii="Circular Std Book" w:eastAsia="Times New Roman" w:hAnsi="Circular Std Book" w:cs="Circular Std Book"/>
          <w:lang w:eastAsia="en-IE" w:bidi="en-IE"/>
        </w:rPr>
        <w:t xml:space="preserve">Swim Ireland </w:t>
      </w:r>
      <w:r w:rsidRPr="00F566A8">
        <w:rPr>
          <w:rFonts w:ascii="Circular Std Book" w:eastAsia="Times New Roman" w:hAnsi="Circular Std Book" w:cs="Circular Std Book"/>
          <w:lang w:eastAsia="en-IE" w:bidi="en-IE"/>
        </w:rPr>
        <w:t xml:space="preserve">National </w:t>
      </w:r>
      <w:r w:rsidR="00822044">
        <w:rPr>
          <w:rFonts w:ascii="Circular Std Book" w:eastAsia="Times New Roman" w:hAnsi="Circular Std Book" w:cs="Circular Std Book"/>
          <w:lang w:eastAsia="en-IE" w:bidi="en-IE"/>
        </w:rPr>
        <w:t>Head Coach (Diving)</w:t>
      </w:r>
      <w:r w:rsidRPr="00F566A8">
        <w:rPr>
          <w:rFonts w:ascii="Circular Std Book" w:eastAsia="Times New Roman" w:hAnsi="Circular Std Book" w:cs="Circular Std Book"/>
          <w:lang w:eastAsia="en-IE" w:bidi="en-IE"/>
        </w:rPr>
        <w:t xml:space="preserve"> for diving selections/nominations</w:t>
      </w:r>
      <w:r w:rsidR="00822044">
        <w:rPr>
          <w:rFonts w:ascii="Circular Std Book" w:eastAsia="Times New Roman" w:hAnsi="Circular Std Book" w:cs="Circular Std Book"/>
          <w:lang w:eastAsia="en-IE" w:bidi="en-IE"/>
        </w:rPr>
        <w:t xml:space="preserve"> only</w:t>
      </w:r>
    </w:p>
    <w:p w14:paraId="727607D9" w14:textId="1F1EFAF8" w:rsidR="00E2466A" w:rsidRPr="00F566A8"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1 x Swim Ulster Board Director (for Commonwealth Games</w:t>
      </w:r>
      <w:r w:rsidR="00177912">
        <w:rPr>
          <w:rFonts w:ascii="Circular Std Book" w:eastAsia="Times New Roman" w:hAnsi="Circular Std Book" w:cs="Circular Std Book"/>
          <w:lang w:eastAsia="en-IE" w:bidi="en-IE"/>
        </w:rPr>
        <w:t>/Commonwealth Youth Games</w:t>
      </w:r>
      <w:r w:rsidRPr="00F566A8">
        <w:rPr>
          <w:rFonts w:ascii="Circular Std Book" w:eastAsia="Times New Roman" w:hAnsi="Circular Std Book" w:cs="Circular Std Book"/>
          <w:lang w:eastAsia="en-IE" w:bidi="en-IE"/>
        </w:rPr>
        <w:t xml:space="preserve"> nominations</w:t>
      </w:r>
      <w:r w:rsidR="00822044">
        <w:rPr>
          <w:rFonts w:ascii="Circular Std Book" w:eastAsia="Times New Roman" w:hAnsi="Circular Std Book" w:cs="Circular Std Book"/>
          <w:lang w:eastAsia="en-IE" w:bidi="en-IE"/>
        </w:rPr>
        <w:t xml:space="preserve"> only</w:t>
      </w:r>
      <w:r w:rsidRPr="00F566A8">
        <w:rPr>
          <w:rFonts w:ascii="Circular Std Book" w:eastAsia="Times New Roman" w:hAnsi="Circular Std Book" w:cs="Circular Std Book"/>
          <w:lang w:eastAsia="en-IE" w:bidi="en-IE"/>
        </w:rPr>
        <w:t>) appointed by the Swim Ulster Board, with such a Director not having a conflict of interest in the nomination process</w:t>
      </w:r>
    </w:p>
    <w:p w14:paraId="7759F8F2" w14:textId="37E5E2F2" w:rsidR="00E2466A" w:rsidRPr="00F566A8"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1 x </w:t>
      </w:r>
      <w:r w:rsidR="00455217">
        <w:rPr>
          <w:rFonts w:ascii="Circular Std Book" w:eastAsia="Times New Roman" w:hAnsi="Circular Std Book" w:cs="Circular Std Book"/>
          <w:lang w:eastAsia="en-IE" w:bidi="en-IE"/>
        </w:rPr>
        <w:t xml:space="preserve">Swim Ireland </w:t>
      </w:r>
      <w:r w:rsidRPr="00F566A8">
        <w:rPr>
          <w:rFonts w:ascii="Circular Std Book" w:eastAsia="Times New Roman" w:hAnsi="Circular Std Book" w:cs="Circular Std Book"/>
          <w:lang w:eastAsia="en-IE" w:bidi="en-IE"/>
        </w:rPr>
        <w:t>Performance Manager (Ex-Officio &amp; Minute Taker)</w:t>
      </w:r>
    </w:p>
    <w:p w14:paraId="51B04710" w14:textId="41A644EC" w:rsidR="00E2466A" w:rsidRDefault="00E2466A" w:rsidP="00C2106C">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1 x Swim Ireland Board Member (Ex-Officio &amp; for internal verification purposes only)</w:t>
      </w:r>
      <w:r w:rsidR="00822044">
        <w:rPr>
          <w:rFonts w:ascii="Circular Std Book" w:eastAsia="Times New Roman" w:hAnsi="Circular Std Book" w:cs="Circular Std Book"/>
          <w:lang w:eastAsia="en-IE" w:bidi="en-IE"/>
        </w:rPr>
        <w:t>. The Swim Ireland Board member shall not be the same Board member appointed to the Swim Ireland Performance Management Group at this time</w:t>
      </w:r>
      <w:r w:rsidR="00714107">
        <w:rPr>
          <w:rFonts w:ascii="Circular Std Book" w:eastAsia="Times New Roman" w:hAnsi="Circular Std Book" w:cs="Circular Std Book"/>
          <w:lang w:eastAsia="en-IE" w:bidi="en-IE"/>
        </w:rPr>
        <w:t>.</w:t>
      </w:r>
    </w:p>
    <w:p w14:paraId="63EED035" w14:textId="77777777" w:rsidR="00714107" w:rsidRDefault="00714107" w:rsidP="00714107">
      <w:pPr>
        <w:spacing w:after="0" w:line="240" w:lineRule="auto"/>
        <w:jc w:val="both"/>
        <w:rPr>
          <w:rFonts w:ascii="Circular Std Book" w:eastAsia="Times New Roman" w:hAnsi="Circular Std Book" w:cs="Circular Std Book"/>
          <w:lang w:eastAsia="en-IE" w:bidi="en-IE"/>
        </w:rPr>
      </w:pPr>
    </w:p>
    <w:p w14:paraId="2F3EF8A1" w14:textId="232E248F" w:rsidR="00714107" w:rsidRDefault="00714107" w:rsidP="00714107">
      <w:p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 xml:space="preserve">The </w:t>
      </w:r>
      <w:r w:rsidR="00177912">
        <w:rPr>
          <w:rFonts w:ascii="Circular Std Book" w:eastAsia="Times New Roman" w:hAnsi="Circular Std Book" w:cs="Circular Std Book"/>
          <w:lang w:eastAsia="en-IE" w:bidi="en-IE"/>
        </w:rPr>
        <w:t xml:space="preserve">National </w:t>
      </w:r>
      <w:r>
        <w:rPr>
          <w:rFonts w:ascii="Circular Std Book" w:eastAsia="Times New Roman" w:hAnsi="Circular Std Book" w:cs="Circular Std Book"/>
          <w:lang w:eastAsia="en-IE" w:bidi="en-IE"/>
        </w:rPr>
        <w:t xml:space="preserve">Selection Panel shall maintain </w:t>
      </w:r>
      <w:r w:rsidRPr="00714107">
        <w:rPr>
          <w:rFonts w:ascii="Circular Std Book" w:eastAsia="Times New Roman" w:hAnsi="Circular Std Book" w:cs="Circular Std Book"/>
          <w:lang w:eastAsia="en-IE" w:bidi="en-IE"/>
        </w:rPr>
        <w:t>a minimum gender balance of 70/30</w:t>
      </w:r>
    </w:p>
    <w:p w14:paraId="72A3010F" w14:textId="77777777" w:rsidR="00E2466A" w:rsidRPr="00F566A8" w:rsidRDefault="00E2466A" w:rsidP="00C2106C">
      <w:pPr>
        <w:spacing w:after="0" w:line="240" w:lineRule="auto"/>
        <w:jc w:val="both"/>
        <w:rPr>
          <w:rFonts w:ascii="Circular Std Book" w:eastAsia="Times New Roman" w:hAnsi="Circular Std Book" w:cs="Circular Std Book"/>
          <w:lang w:eastAsia="en-IE" w:bidi="en-IE"/>
        </w:rPr>
      </w:pPr>
    </w:p>
    <w:p w14:paraId="49194324" w14:textId="6C74287C" w:rsidR="00E2466A" w:rsidRPr="00F566A8" w:rsidRDefault="00E2466A" w:rsidP="00C2106C">
      <w:pPr>
        <w:pStyle w:val="ListParagraph"/>
        <w:numPr>
          <w:ilvl w:val="0"/>
          <w:numId w:val="6"/>
        </w:numPr>
        <w:spacing w:after="0" w:line="240" w:lineRule="auto"/>
        <w:jc w:val="both"/>
        <w:rPr>
          <w:rFonts w:ascii="Circular Std Book" w:eastAsia="Times New Roman" w:hAnsi="Circular Std Book" w:cs="Circular Std Book"/>
          <w:b/>
          <w:bCs/>
          <w:lang w:eastAsia="en-IE" w:bidi="en-IE"/>
        </w:rPr>
      </w:pPr>
      <w:r w:rsidRPr="00F566A8">
        <w:rPr>
          <w:rFonts w:ascii="Circular Std Book" w:eastAsia="Times New Roman" w:hAnsi="Circular Std Book" w:cs="Circular Std Book"/>
          <w:b/>
          <w:bCs/>
          <w:lang w:eastAsia="en-IE" w:bidi="en-IE"/>
        </w:rPr>
        <w:t>Role</w:t>
      </w:r>
    </w:p>
    <w:p w14:paraId="69318EB9" w14:textId="4B0FBD74" w:rsidR="00E2466A" w:rsidRPr="00F566A8" w:rsidRDefault="00E2466A" w:rsidP="00C2106C">
      <w:p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The role of the panel shall be to select/nominate </w:t>
      </w:r>
      <w:r w:rsidR="00C2106C">
        <w:rPr>
          <w:rFonts w:ascii="Circular Std Book" w:eastAsia="Times New Roman" w:hAnsi="Circular Std Book" w:cs="Circular Std Book"/>
          <w:lang w:eastAsia="en-IE" w:bidi="en-IE"/>
        </w:rPr>
        <w:t>athletes to teams</w:t>
      </w:r>
      <w:r w:rsidRPr="00F566A8">
        <w:rPr>
          <w:rFonts w:ascii="Circular Std Book" w:eastAsia="Times New Roman" w:hAnsi="Circular Std Book" w:cs="Circular Std Book"/>
          <w:lang w:eastAsia="en-IE" w:bidi="en-IE"/>
        </w:rPr>
        <w:t xml:space="preserve"> (swimming, open water swimming and diving) to represent Ireland and Northern Ireland at the following international events:</w:t>
      </w:r>
    </w:p>
    <w:p w14:paraId="2D3D3676" w14:textId="6A670987" w:rsidR="00E2466A" w:rsidRPr="00F566A8" w:rsidRDefault="00C2106C"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 xml:space="preserve">IOC </w:t>
      </w:r>
      <w:r w:rsidR="00E2466A" w:rsidRPr="00F566A8">
        <w:rPr>
          <w:rFonts w:ascii="Circular Std Book" w:eastAsia="Times New Roman" w:hAnsi="Circular Std Book" w:cs="Circular Std Book"/>
          <w:lang w:eastAsia="en-IE" w:bidi="en-IE"/>
        </w:rPr>
        <w:t>Olympic Games</w:t>
      </w:r>
    </w:p>
    <w:p w14:paraId="205F0BE2" w14:textId="4A96042A" w:rsidR="00E2466A" w:rsidRPr="00F566A8" w:rsidRDefault="00C2106C"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 xml:space="preserve">IOC </w:t>
      </w:r>
      <w:r w:rsidR="00E2466A" w:rsidRPr="00F566A8">
        <w:rPr>
          <w:rFonts w:ascii="Circular Std Book" w:eastAsia="Times New Roman" w:hAnsi="Circular Std Book" w:cs="Circular Std Book"/>
          <w:lang w:eastAsia="en-IE" w:bidi="en-IE"/>
        </w:rPr>
        <w:t>World Youth Olympic Games</w:t>
      </w:r>
    </w:p>
    <w:p w14:paraId="7957ADB9" w14:textId="0551F343" w:rsidR="00E2466A" w:rsidRDefault="00C2106C"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 xml:space="preserve">EOC </w:t>
      </w:r>
      <w:r w:rsidR="00E2466A" w:rsidRPr="00F566A8">
        <w:rPr>
          <w:rFonts w:ascii="Circular Std Book" w:eastAsia="Times New Roman" w:hAnsi="Circular Std Book" w:cs="Circular Std Book"/>
          <w:lang w:eastAsia="en-IE" w:bidi="en-IE"/>
        </w:rPr>
        <w:t>European Youth Olympic Festival</w:t>
      </w:r>
    </w:p>
    <w:p w14:paraId="33EDF48F" w14:textId="271A4BEA" w:rsidR="00177912" w:rsidRPr="00F566A8" w:rsidRDefault="00177912"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EOC European Games</w:t>
      </w:r>
    </w:p>
    <w:p w14:paraId="33B07D21" w14:textId="7CBCFFDF" w:rsidR="00E2466A" w:rsidRPr="00F566A8" w:rsidRDefault="00E2466A"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World </w:t>
      </w:r>
      <w:r w:rsidR="00177912">
        <w:rPr>
          <w:rFonts w:ascii="Circular Std Book" w:eastAsia="Times New Roman" w:hAnsi="Circular Std Book" w:cs="Circular Std Book"/>
          <w:lang w:eastAsia="en-IE" w:bidi="en-IE"/>
        </w:rPr>
        <w:t xml:space="preserve">Aquatics </w:t>
      </w:r>
      <w:r w:rsidRPr="00F566A8">
        <w:rPr>
          <w:rFonts w:ascii="Circular Std Book" w:eastAsia="Times New Roman" w:hAnsi="Circular Std Book" w:cs="Circular Std Book"/>
          <w:lang w:eastAsia="en-IE" w:bidi="en-IE"/>
        </w:rPr>
        <w:t>Championships</w:t>
      </w:r>
    </w:p>
    <w:p w14:paraId="3ACB6D3D" w14:textId="79B10213" w:rsidR="00E2466A" w:rsidRDefault="00E2466A"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World </w:t>
      </w:r>
      <w:r w:rsidR="00177912">
        <w:rPr>
          <w:rFonts w:ascii="Circular Std Book" w:eastAsia="Times New Roman" w:hAnsi="Circular Std Book" w:cs="Circular Std Book"/>
          <w:lang w:eastAsia="en-IE" w:bidi="en-IE"/>
        </w:rPr>
        <w:t xml:space="preserve">Aquatics </w:t>
      </w:r>
      <w:r w:rsidRPr="00F566A8">
        <w:rPr>
          <w:rFonts w:ascii="Circular Std Book" w:eastAsia="Times New Roman" w:hAnsi="Circular Std Book" w:cs="Circular Std Book"/>
          <w:lang w:eastAsia="en-IE" w:bidi="en-IE"/>
        </w:rPr>
        <w:t>Junior Championships</w:t>
      </w:r>
    </w:p>
    <w:p w14:paraId="65A91DD0" w14:textId="16A97AAE" w:rsidR="00C2106C" w:rsidRPr="00F566A8" w:rsidRDefault="00177912"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 xml:space="preserve">World Aquatics </w:t>
      </w:r>
      <w:r w:rsidR="00C2106C">
        <w:rPr>
          <w:rFonts w:ascii="Circular Std Book" w:eastAsia="Times New Roman" w:hAnsi="Circular Std Book" w:cs="Circular Std Book"/>
          <w:lang w:eastAsia="en-IE" w:bidi="en-IE"/>
        </w:rPr>
        <w:t>Diving World Cup</w:t>
      </w:r>
    </w:p>
    <w:p w14:paraId="292A8FF5" w14:textId="10257D3E" w:rsidR="00E2466A" w:rsidRDefault="00E2466A"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LEN European Championships</w:t>
      </w:r>
    </w:p>
    <w:p w14:paraId="09426F9F" w14:textId="4359F466" w:rsidR="00177912" w:rsidRPr="00F566A8" w:rsidRDefault="00177912"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LEN European U</w:t>
      </w:r>
      <w:r w:rsidR="00455217">
        <w:rPr>
          <w:rFonts w:ascii="Circular Std Book" w:eastAsia="Times New Roman" w:hAnsi="Circular Std Book" w:cs="Circular Std Book"/>
          <w:lang w:eastAsia="en-IE" w:bidi="en-IE"/>
        </w:rPr>
        <w:t xml:space="preserve">nder </w:t>
      </w:r>
      <w:r>
        <w:rPr>
          <w:rFonts w:ascii="Circular Std Book" w:eastAsia="Times New Roman" w:hAnsi="Circular Std Book" w:cs="Circular Std Book"/>
          <w:lang w:eastAsia="en-IE" w:bidi="en-IE"/>
        </w:rPr>
        <w:t>23 Championships</w:t>
      </w:r>
    </w:p>
    <w:p w14:paraId="44E53A27" w14:textId="05342082" w:rsidR="00E2466A" w:rsidRDefault="00E2466A"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LEN European Junior Championships</w:t>
      </w:r>
    </w:p>
    <w:p w14:paraId="3BCFCE2E" w14:textId="5D3525BF" w:rsidR="00177912" w:rsidRPr="00F566A8" w:rsidRDefault="00177912"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LEN Open Water Cup</w:t>
      </w:r>
    </w:p>
    <w:p w14:paraId="28F4BB8B" w14:textId="1C63E26D" w:rsidR="00E2466A" w:rsidRPr="00F566A8" w:rsidRDefault="00E2466A"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Commonwealth Games</w:t>
      </w:r>
    </w:p>
    <w:p w14:paraId="4FCB8103" w14:textId="214E645C" w:rsidR="00E2466A" w:rsidRPr="00F566A8" w:rsidRDefault="00E2466A"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Commonwealth Youth Games</w:t>
      </w:r>
    </w:p>
    <w:p w14:paraId="4D212ECC" w14:textId="77777777" w:rsidR="00E2466A" w:rsidRPr="00F566A8" w:rsidRDefault="00E2466A" w:rsidP="00C2106C">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FISU World University Games</w:t>
      </w:r>
    </w:p>
    <w:p w14:paraId="7D407384" w14:textId="7ED42EB6" w:rsidR="00C2106C" w:rsidRPr="00440B14" w:rsidRDefault="00E2466A" w:rsidP="00440B14">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ISF World Schools Games</w:t>
      </w:r>
    </w:p>
    <w:p w14:paraId="4F4611A2" w14:textId="26D9E0C9" w:rsidR="00E2466A" w:rsidRPr="00F566A8" w:rsidRDefault="00E2466A" w:rsidP="00C2106C">
      <w:p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lastRenderedPageBreak/>
        <w:t xml:space="preserve">The NPD shall prepare </w:t>
      </w:r>
      <w:r w:rsidR="00C2106C">
        <w:rPr>
          <w:rFonts w:ascii="Circular Std Book" w:eastAsia="Times New Roman" w:hAnsi="Circular Std Book" w:cs="Circular Std Book"/>
          <w:lang w:eastAsia="en-IE" w:bidi="en-IE"/>
        </w:rPr>
        <w:t xml:space="preserve">athlete </w:t>
      </w:r>
      <w:r w:rsidRPr="00F566A8">
        <w:rPr>
          <w:rFonts w:ascii="Circular Std Book" w:eastAsia="Times New Roman" w:hAnsi="Circular Std Book" w:cs="Circular Std Book"/>
          <w:lang w:eastAsia="en-IE" w:bidi="en-IE"/>
        </w:rPr>
        <w:t>nominations for each National Team against the relevant confirmed and ratified Selection/Nomination Policy for the Panel’s consideration.</w:t>
      </w:r>
    </w:p>
    <w:p w14:paraId="587D454E" w14:textId="77777777" w:rsidR="00C2106C" w:rsidRPr="00F566A8" w:rsidRDefault="00C2106C" w:rsidP="00C2106C">
      <w:pPr>
        <w:spacing w:after="0" w:line="240" w:lineRule="auto"/>
        <w:jc w:val="both"/>
        <w:rPr>
          <w:rFonts w:ascii="Circular Std Book" w:eastAsia="Times New Roman" w:hAnsi="Circular Std Book" w:cs="Circular Std Book"/>
          <w:lang w:eastAsia="en-IE" w:bidi="en-IE"/>
        </w:rPr>
      </w:pPr>
    </w:p>
    <w:p w14:paraId="23DCFAFD" w14:textId="59D724E2" w:rsidR="00E2466A" w:rsidRDefault="00E2466A" w:rsidP="00C2106C">
      <w:pPr>
        <w:pStyle w:val="ListParagraph"/>
        <w:numPr>
          <w:ilvl w:val="0"/>
          <w:numId w:val="6"/>
        </w:numPr>
        <w:spacing w:after="0" w:line="240" w:lineRule="auto"/>
        <w:jc w:val="both"/>
        <w:rPr>
          <w:rFonts w:ascii="Circular Std Book" w:eastAsia="Times New Roman" w:hAnsi="Circular Std Book" w:cs="Circular Std Book"/>
          <w:b/>
          <w:bCs/>
          <w:lang w:eastAsia="en-IE" w:bidi="en-IE"/>
        </w:rPr>
      </w:pPr>
      <w:r w:rsidRPr="00F566A8">
        <w:rPr>
          <w:rFonts w:ascii="Circular Std Book" w:eastAsia="Times New Roman" w:hAnsi="Circular Std Book" w:cs="Circular Std Book"/>
          <w:b/>
          <w:bCs/>
          <w:lang w:eastAsia="en-IE" w:bidi="en-IE"/>
        </w:rPr>
        <w:t>Operational Matter</w:t>
      </w:r>
      <w:r w:rsidR="00C2106C">
        <w:rPr>
          <w:rFonts w:ascii="Circular Std Book" w:eastAsia="Times New Roman" w:hAnsi="Circular Std Book" w:cs="Circular Std Book"/>
          <w:b/>
          <w:bCs/>
          <w:lang w:eastAsia="en-IE" w:bidi="en-IE"/>
        </w:rPr>
        <w:t>s</w:t>
      </w:r>
    </w:p>
    <w:p w14:paraId="2DAEE1AC" w14:textId="77777777" w:rsidR="00C2106C" w:rsidRPr="00F566A8" w:rsidRDefault="00C2106C" w:rsidP="00C2106C">
      <w:pPr>
        <w:pStyle w:val="ListParagraph"/>
        <w:spacing w:after="0" w:line="240" w:lineRule="auto"/>
        <w:ind w:left="360"/>
        <w:jc w:val="both"/>
        <w:rPr>
          <w:rFonts w:ascii="Circular Std Book" w:eastAsia="Times New Roman" w:hAnsi="Circular Std Book" w:cs="Circular Std Book"/>
          <w:b/>
          <w:bCs/>
          <w:lang w:eastAsia="en-IE" w:bidi="en-IE"/>
        </w:rPr>
      </w:pPr>
    </w:p>
    <w:p w14:paraId="570C4A87" w14:textId="2D110397" w:rsidR="00E2466A" w:rsidRPr="00F566A8" w:rsidRDefault="00E2466A" w:rsidP="00C2106C">
      <w:pPr>
        <w:pStyle w:val="ListParagraph"/>
        <w:numPr>
          <w:ilvl w:val="0"/>
          <w:numId w:val="9"/>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The Panel shall meet as often as required to fulfil its objectives (actually</w:t>
      </w:r>
      <w:r w:rsidR="00177912">
        <w:rPr>
          <w:rFonts w:ascii="Circular Std Book" w:eastAsia="Times New Roman" w:hAnsi="Circular Std Book" w:cs="Circular Std Book"/>
          <w:lang w:eastAsia="en-IE" w:bidi="en-IE"/>
        </w:rPr>
        <w:t>,</w:t>
      </w:r>
      <w:r w:rsidRPr="00F566A8">
        <w:rPr>
          <w:rFonts w:ascii="Circular Std Book" w:eastAsia="Times New Roman" w:hAnsi="Circular Std Book" w:cs="Circular Std Book"/>
          <w:lang w:eastAsia="en-IE" w:bidi="en-IE"/>
        </w:rPr>
        <w:t xml:space="preserve"> virtually</w:t>
      </w:r>
      <w:r w:rsidR="00177912">
        <w:rPr>
          <w:rFonts w:ascii="Circular Std Book" w:eastAsia="Times New Roman" w:hAnsi="Circular Std Book" w:cs="Circular Std Book"/>
          <w:lang w:eastAsia="en-IE" w:bidi="en-IE"/>
        </w:rPr>
        <w:t xml:space="preserve"> or by email</w:t>
      </w:r>
      <w:r w:rsidRPr="00F566A8">
        <w:rPr>
          <w:rFonts w:ascii="Circular Std Book" w:eastAsia="Times New Roman" w:hAnsi="Circular Std Book" w:cs="Circular Std Book"/>
          <w:lang w:eastAsia="en-IE" w:bidi="en-IE"/>
        </w:rPr>
        <w:t>)</w:t>
      </w:r>
    </w:p>
    <w:p w14:paraId="00A10BB5" w14:textId="3D8E0625" w:rsidR="00E2466A" w:rsidRPr="00F566A8" w:rsidRDefault="00E2466A" w:rsidP="00C2106C">
      <w:pPr>
        <w:pStyle w:val="ListParagraph"/>
        <w:numPr>
          <w:ilvl w:val="0"/>
          <w:numId w:val="9"/>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An annual budget to support the objectives will be built into the annual Performance budget</w:t>
      </w:r>
    </w:p>
    <w:p w14:paraId="2BBDF71D" w14:textId="77777777" w:rsidR="00E2466A" w:rsidRPr="00F566A8" w:rsidRDefault="00E2466A" w:rsidP="00C2106C">
      <w:pPr>
        <w:spacing w:after="0" w:line="240" w:lineRule="auto"/>
        <w:jc w:val="both"/>
        <w:rPr>
          <w:rFonts w:ascii="Circular Std Book" w:eastAsia="Times New Roman" w:hAnsi="Circular Std Book" w:cs="Circular Std Book"/>
          <w:lang w:eastAsia="en-IE" w:bidi="en-IE"/>
        </w:rPr>
      </w:pPr>
    </w:p>
    <w:p w14:paraId="3D4ADC92" w14:textId="19040039" w:rsidR="00E2466A" w:rsidRPr="00F566A8" w:rsidRDefault="00E2466A" w:rsidP="00C2106C">
      <w:pPr>
        <w:pStyle w:val="ListParagraph"/>
        <w:numPr>
          <w:ilvl w:val="0"/>
          <w:numId w:val="6"/>
        </w:numPr>
        <w:spacing w:after="0" w:line="240" w:lineRule="auto"/>
        <w:jc w:val="both"/>
        <w:rPr>
          <w:rFonts w:ascii="Circular Std Book" w:eastAsia="Times New Roman" w:hAnsi="Circular Std Book" w:cs="Circular Std Book"/>
          <w:b/>
          <w:bCs/>
          <w:lang w:eastAsia="en-IE" w:bidi="en-IE"/>
        </w:rPr>
      </w:pPr>
      <w:r w:rsidRPr="00F566A8">
        <w:rPr>
          <w:rFonts w:ascii="Circular Std Book" w:eastAsia="Times New Roman" w:hAnsi="Circular Std Book" w:cs="Circular Std Book"/>
          <w:b/>
          <w:bCs/>
          <w:lang w:eastAsia="en-IE" w:bidi="en-IE"/>
        </w:rPr>
        <w:t>Communication &amp; Authority Structure</w:t>
      </w:r>
    </w:p>
    <w:p w14:paraId="7BFCA142" w14:textId="77777777" w:rsidR="00E2466A" w:rsidRPr="00F566A8" w:rsidRDefault="00E2466A" w:rsidP="00C2106C">
      <w:pPr>
        <w:spacing w:after="0" w:line="240" w:lineRule="auto"/>
        <w:jc w:val="both"/>
        <w:rPr>
          <w:rFonts w:ascii="Circular Std Book" w:eastAsia="Times New Roman" w:hAnsi="Circular Std Book" w:cs="Circular Std Book"/>
          <w:lang w:eastAsia="en-IE" w:bidi="en-IE"/>
        </w:rPr>
      </w:pPr>
    </w:p>
    <w:p w14:paraId="505D76F2" w14:textId="590A6482" w:rsidR="00E2466A" w:rsidRPr="00F566A8" w:rsidRDefault="00E2466A" w:rsidP="00C2106C">
      <w:pPr>
        <w:pStyle w:val="ListParagraph"/>
        <w:numPr>
          <w:ilvl w:val="0"/>
          <w:numId w:val="10"/>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 xml:space="preserve">The Panel is a sub-committee of Swim Ireland. </w:t>
      </w:r>
      <w:r w:rsidR="00C2106C">
        <w:rPr>
          <w:rFonts w:ascii="Circular Std Book" w:eastAsia="Times New Roman" w:hAnsi="Circular Std Book" w:cs="Circular Std Book"/>
          <w:lang w:eastAsia="en-IE" w:bidi="en-IE"/>
        </w:rPr>
        <w:t>If requested, t</w:t>
      </w:r>
      <w:r w:rsidRPr="00F566A8">
        <w:rPr>
          <w:rFonts w:ascii="Circular Std Book" w:eastAsia="Times New Roman" w:hAnsi="Circular Std Book" w:cs="Circular Std Book"/>
          <w:lang w:eastAsia="en-IE" w:bidi="en-IE"/>
        </w:rPr>
        <w:t xml:space="preserve">he </w:t>
      </w:r>
      <w:r w:rsidR="00177912">
        <w:rPr>
          <w:rFonts w:ascii="Circular Std Book" w:eastAsia="Times New Roman" w:hAnsi="Circular Std Book" w:cs="Circular Std Book"/>
          <w:lang w:eastAsia="en-IE" w:bidi="en-IE"/>
        </w:rPr>
        <w:t>NPD</w:t>
      </w:r>
      <w:r w:rsidR="00177912" w:rsidRPr="00F566A8">
        <w:rPr>
          <w:rFonts w:ascii="Circular Std Book" w:eastAsia="Times New Roman" w:hAnsi="Circular Std Book" w:cs="Circular Std Book"/>
          <w:lang w:eastAsia="en-IE" w:bidi="en-IE"/>
        </w:rPr>
        <w:t xml:space="preserve"> </w:t>
      </w:r>
      <w:r w:rsidRPr="00F566A8">
        <w:rPr>
          <w:rFonts w:ascii="Circular Std Book" w:eastAsia="Times New Roman" w:hAnsi="Circular Std Book" w:cs="Circular Std Book"/>
          <w:lang w:eastAsia="en-IE" w:bidi="en-IE"/>
        </w:rPr>
        <w:t xml:space="preserve">will provide reports and/or information to the CEO </w:t>
      </w:r>
      <w:r w:rsidR="00177912">
        <w:rPr>
          <w:rFonts w:ascii="Circular Std Book" w:eastAsia="Times New Roman" w:hAnsi="Circular Std Book" w:cs="Circular Std Book"/>
          <w:lang w:eastAsia="en-IE" w:bidi="en-IE"/>
        </w:rPr>
        <w:t>and/or the Board</w:t>
      </w:r>
      <w:r w:rsidRPr="00F566A8">
        <w:rPr>
          <w:rFonts w:ascii="Circular Std Book" w:eastAsia="Times New Roman" w:hAnsi="Circular Std Book" w:cs="Circular Std Book"/>
          <w:lang w:eastAsia="en-IE" w:bidi="en-IE"/>
        </w:rPr>
        <w:t xml:space="preserve">. The CEO will review </w:t>
      </w:r>
      <w:r w:rsidR="00177912">
        <w:rPr>
          <w:rFonts w:ascii="Circular Std Book" w:eastAsia="Times New Roman" w:hAnsi="Circular Std Book" w:cs="Circular Std Book"/>
          <w:lang w:eastAsia="en-IE" w:bidi="en-IE"/>
        </w:rPr>
        <w:t>any</w:t>
      </w:r>
      <w:r w:rsidR="00177912" w:rsidRPr="00F566A8">
        <w:rPr>
          <w:rFonts w:ascii="Circular Std Book" w:eastAsia="Times New Roman" w:hAnsi="Circular Std Book" w:cs="Circular Std Book"/>
          <w:lang w:eastAsia="en-IE" w:bidi="en-IE"/>
        </w:rPr>
        <w:t xml:space="preserve"> </w:t>
      </w:r>
      <w:r w:rsidRPr="00F566A8">
        <w:rPr>
          <w:rFonts w:ascii="Circular Std Book" w:eastAsia="Times New Roman" w:hAnsi="Circular Std Book" w:cs="Circular Std Book"/>
          <w:lang w:eastAsia="en-IE" w:bidi="en-IE"/>
        </w:rPr>
        <w:t xml:space="preserve">reports </w:t>
      </w:r>
      <w:r w:rsidR="00177912">
        <w:rPr>
          <w:rFonts w:ascii="Circular Std Book" w:eastAsia="Times New Roman" w:hAnsi="Circular Std Book" w:cs="Circular Std Book"/>
          <w:lang w:eastAsia="en-IE" w:bidi="en-IE"/>
        </w:rPr>
        <w:t>requested</w:t>
      </w:r>
      <w:r w:rsidR="00177912" w:rsidRPr="00F566A8">
        <w:rPr>
          <w:rFonts w:ascii="Circular Std Book" w:eastAsia="Times New Roman" w:hAnsi="Circular Std Book" w:cs="Circular Std Book"/>
          <w:lang w:eastAsia="en-IE" w:bidi="en-IE"/>
        </w:rPr>
        <w:t xml:space="preserve"> </w:t>
      </w:r>
      <w:r w:rsidRPr="00F566A8">
        <w:rPr>
          <w:rFonts w:ascii="Circular Std Book" w:eastAsia="Times New Roman" w:hAnsi="Circular Std Book" w:cs="Circular Std Book"/>
          <w:lang w:eastAsia="en-IE" w:bidi="en-IE"/>
        </w:rPr>
        <w:t xml:space="preserve">from the Panel and will liaise with the NPD if she/he has any concerns arising from any report </w:t>
      </w:r>
    </w:p>
    <w:p w14:paraId="2CA9100F" w14:textId="67700439" w:rsidR="00E2466A" w:rsidRDefault="00E2466A" w:rsidP="00C2106C">
      <w:pPr>
        <w:pStyle w:val="ListParagraph"/>
        <w:numPr>
          <w:ilvl w:val="0"/>
          <w:numId w:val="10"/>
        </w:numPr>
        <w:spacing w:after="0" w:line="240" w:lineRule="auto"/>
        <w:jc w:val="both"/>
        <w:rPr>
          <w:rFonts w:ascii="Circular Std Book" w:eastAsia="Times New Roman" w:hAnsi="Circular Std Book" w:cs="Circular Std Book"/>
          <w:lang w:eastAsia="en-IE" w:bidi="en-IE"/>
        </w:rPr>
      </w:pPr>
      <w:r w:rsidRPr="00F566A8">
        <w:rPr>
          <w:rFonts w:ascii="Circular Std Book" w:eastAsia="Times New Roman" w:hAnsi="Circular Std Book" w:cs="Circular Std Book"/>
          <w:lang w:eastAsia="en-IE" w:bidi="en-IE"/>
        </w:rPr>
        <w:t>The Performance Manager will collate minutes and/or information to the NPD within two days of such meetings and prior to the implementation of any decisions arising from Panel activity</w:t>
      </w:r>
    </w:p>
    <w:p w14:paraId="4F5EF565" w14:textId="1C23DD99" w:rsidR="00F566A8" w:rsidRPr="00F566A8" w:rsidRDefault="00F566A8" w:rsidP="00C2106C">
      <w:pPr>
        <w:pStyle w:val="ListParagraph"/>
        <w:numPr>
          <w:ilvl w:val="0"/>
          <w:numId w:val="10"/>
        </w:numPr>
        <w:spacing w:after="0" w:line="240" w:lineRule="auto"/>
        <w:jc w:val="both"/>
        <w:rPr>
          <w:rFonts w:ascii="Circular Std Book" w:eastAsia="Times New Roman" w:hAnsi="Circular Std Book" w:cs="Circular Std Book"/>
          <w:lang w:eastAsia="en-IE" w:bidi="en-IE"/>
        </w:rPr>
      </w:pPr>
      <w:r w:rsidRPr="00397D6E">
        <w:rPr>
          <w:rFonts w:ascii="Circular Std Book" w:hAnsi="Circular Std Book" w:cs="Circular Std Book"/>
        </w:rPr>
        <w:t>Matters discussed at meetings will remain confidential unless otherwise agreed</w:t>
      </w:r>
    </w:p>
    <w:p w14:paraId="6CD9E9BC" w14:textId="77777777" w:rsidR="00E2466A" w:rsidRPr="00F566A8" w:rsidRDefault="00E2466A" w:rsidP="00C2106C">
      <w:pPr>
        <w:spacing w:after="0" w:line="240" w:lineRule="auto"/>
        <w:jc w:val="both"/>
        <w:rPr>
          <w:rFonts w:ascii="Circular Std Book" w:eastAsia="Times New Roman" w:hAnsi="Circular Std Book" w:cs="Circular Std Book"/>
          <w:lang w:eastAsia="en-IE" w:bidi="en-IE"/>
        </w:rPr>
      </w:pPr>
    </w:p>
    <w:p w14:paraId="7EE8CCC6" w14:textId="30FE236F" w:rsidR="00E2466A" w:rsidRPr="00F566A8" w:rsidRDefault="00E2466A" w:rsidP="00C2106C">
      <w:pPr>
        <w:pStyle w:val="ListParagraph"/>
        <w:numPr>
          <w:ilvl w:val="0"/>
          <w:numId w:val="6"/>
        </w:numPr>
        <w:spacing w:after="0" w:line="240" w:lineRule="auto"/>
        <w:jc w:val="both"/>
        <w:rPr>
          <w:rFonts w:ascii="Circular Std Book" w:eastAsia="Times New Roman" w:hAnsi="Circular Std Book" w:cs="Circular Std Book"/>
          <w:b/>
          <w:bCs/>
          <w:lang w:eastAsia="en-IE" w:bidi="en-IE"/>
        </w:rPr>
      </w:pPr>
      <w:r w:rsidRPr="00F566A8">
        <w:rPr>
          <w:rFonts w:ascii="Circular Std Book" w:eastAsia="Times New Roman" w:hAnsi="Circular Std Book" w:cs="Circular Std Book"/>
          <w:b/>
          <w:bCs/>
          <w:lang w:eastAsia="en-IE" w:bidi="en-IE"/>
        </w:rPr>
        <w:t>Resources</w:t>
      </w:r>
    </w:p>
    <w:p w14:paraId="4404D552" w14:textId="77777777" w:rsidR="00E2466A" w:rsidRPr="00F566A8" w:rsidRDefault="00E2466A" w:rsidP="00C2106C">
      <w:pPr>
        <w:spacing w:after="0" w:line="240" w:lineRule="auto"/>
        <w:jc w:val="both"/>
        <w:rPr>
          <w:rFonts w:ascii="Circular Std Book" w:eastAsia="Times New Roman" w:hAnsi="Circular Std Book" w:cs="Circular Std Book"/>
          <w:lang w:eastAsia="en-IE" w:bidi="en-IE"/>
        </w:rPr>
      </w:pPr>
    </w:p>
    <w:p w14:paraId="08787B57" w14:textId="66BC502A" w:rsidR="00E2466A" w:rsidRPr="00F566A8" w:rsidRDefault="00E2466A" w:rsidP="00C2106C">
      <w:pPr>
        <w:spacing w:after="0" w:line="240" w:lineRule="auto"/>
        <w:jc w:val="both"/>
        <w:rPr>
          <w:rFonts w:ascii="Circular Std Book" w:eastAsia="Times New Roman" w:hAnsi="Circular Std Book" w:cs="Circular Std Book"/>
          <w:b/>
          <w:bCs/>
          <w:lang w:eastAsia="en-IE" w:bidi="en-IE"/>
        </w:rPr>
      </w:pPr>
      <w:r w:rsidRPr="00F566A8">
        <w:rPr>
          <w:rFonts w:ascii="Circular Std Book" w:eastAsia="Times New Roman" w:hAnsi="Circular Std Book" w:cs="Circular Std Book"/>
          <w:lang w:eastAsia="en-IE" w:bidi="en-IE"/>
        </w:rPr>
        <w:t>The Panel members shall be entitled to claim mileage and subsistence expenses during their time in role in the Panel pursuant to standard Swim Ireland Board Policy on expenses. Accommodation expenses must be approved in advance through the Performance Manager who will handle all bookings.</w:t>
      </w:r>
    </w:p>
    <w:p w14:paraId="0007CF7D" w14:textId="77777777" w:rsidR="00E2466A" w:rsidRPr="00F566A8" w:rsidRDefault="00E2466A" w:rsidP="00C2106C">
      <w:pPr>
        <w:spacing w:after="0" w:line="240" w:lineRule="auto"/>
        <w:jc w:val="both"/>
        <w:rPr>
          <w:rFonts w:ascii="Circular Std Book" w:eastAsia="Times New Roman" w:hAnsi="Circular Std Book" w:cs="Circular Std Book"/>
          <w:sz w:val="24"/>
          <w:szCs w:val="24"/>
          <w:lang w:val="en-GB" w:eastAsia="en-GB"/>
        </w:rPr>
      </w:pPr>
    </w:p>
    <w:p w14:paraId="46AFA4CF" w14:textId="5F940CDA" w:rsidR="00E2466A" w:rsidRPr="00F566A8" w:rsidRDefault="00F566A8" w:rsidP="00C2106C">
      <w:pPr>
        <w:jc w:val="both"/>
        <w:rPr>
          <w:rFonts w:ascii="Circular Std Book" w:hAnsi="Circular Std Book" w:cs="Circular Std Book"/>
          <w:b/>
          <w:bCs/>
        </w:rPr>
      </w:pPr>
      <w:r w:rsidRPr="00F566A8">
        <w:rPr>
          <w:rFonts w:ascii="Circular Std Book" w:hAnsi="Circular Std Book" w:cs="Circular Std Book"/>
          <w:b/>
          <w:bCs/>
        </w:rPr>
        <w:t xml:space="preserve">END. </w:t>
      </w:r>
    </w:p>
    <w:p w14:paraId="5B526E18" w14:textId="77A6AF96" w:rsidR="00E2466A" w:rsidRPr="00F566A8" w:rsidRDefault="00177912" w:rsidP="00C2106C">
      <w:pPr>
        <w:jc w:val="both"/>
        <w:rPr>
          <w:rFonts w:ascii="Circular Std Book" w:hAnsi="Circular Std Book" w:cs="Circular Std Book"/>
        </w:rPr>
      </w:pPr>
      <w:r>
        <w:rPr>
          <w:rFonts w:ascii="Circular Std Book" w:hAnsi="Circular Std Book" w:cs="Circular Std Book"/>
        </w:rPr>
        <w:t>March 2023</w:t>
      </w:r>
    </w:p>
    <w:p w14:paraId="04566E7B" w14:textId="77777777" w:rsidR="00E2466A" w:rsidRPr="00F566A8" w:rsidRDefault="00E2466A" w:rsidP="00E2466A">
      <w:pPr>
        <w:rPr>
          <w:rFonts w:ascii="Circular Std Book" w:hAnsi="Circular Std Book" w:cs="Circular Std Book"/>
        </w:rPr>
      </w:pPr>
    </w:p>
    <w:p w14:paraId="02D91D69" w14:textId="77777777" w:rsidR="00E2466A" w:rsidRPr="00F566A8" w:rsidRDefault="00E2466A" w:rsidP="00E2466A">
      <w:pPr>
        <w:rPr>
          <w:rFonts w:ascii="Circular Std Book" w:hAnsi="Circular Std Book" w:cs="Circular Std Book"/>
        </w:rPr>
      </w:pPr>
    </w:p>
    <w:p w14:paraId="049CCF9F" w14:textId="77777777" w:rsidR="007C0C14" w:rsidRPr="00F566A8" w:rsidRDefault="007C0C14">
      <w:pPr>
        <w:rPr>
          <w:rFonts w:ascii="Circular Std Book" w:hAnsi="Circular Std Book" w:cs="Circular Std Book"/>
        </w:rPr>
      </w:pPr>
    </w:p>
    <w:sectPr w:rsidR="007C0C14" w:rsidRPr="00F566A8" w:rsidSect="00F768D2">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C7CC" w14:textId="77777777" w:rsidR="003F08D4" w:rsidRDefault="003F08D4" w:rsidP="00E2466A">
      <w:pPr>
        <w:spacing w:after="0" w:line="240" w:lineRule="auto"/>
      </w:pPr>
      <w:r>
        <w:separator/>
      </w:r>
    </w:p>
  </w:endnote>
  <w:endnote w:type="continuationSeparator" w:id="0">
    <w:p w14:paraId="593B689F" w14:textId="77777777" w:rsidR="003F08D4" w:rsidRDefault="003F08D4" w:rsidP="00E2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00607"/>
      <w:docPartObj>
        <w:docPartGallery w:val="Page Numbers (Bottom of Page)"/>
        <w:docPartUnique/>
      </w:docPartObj>
    </w:sdtPr>
    <w:sdtEndPr>
      <w:rPr>
        <w:rFonts w:ascii="Circular Std Book" w:hAnsi="Circular Std Book" w:cs="Circular Std Book"/>
        <w:noProof/>
      </w:rPr>
    </w:sdtEndPr>
    <w:sdtContent>
      <w:p w14:paraId="328473AD" w14:textId="69EA40DF" w:rsidR="00F566A8" w:rsidRPr="00F566A8" w:rsidRDefault="00F566A8">
        <w:pPr>
          <w:pStyle w:val="Footer"/>
          <w:jc w:val="center"/>
          <w:rPr>
            <w:rFonts w:ascii="Circular Std Book" w:hAnsi="Circular Std Book" w:cs="Circular Std Book"/>
          </w:rPr>
        </w:pPr>
        <w:r w:rsidRPr="00F566A8">
          <w:rPr>
            <w:rFonts w:ascii="Circular Std Book" w:hAnsi="Circular Std Book" w:cs="Circular Std Book"/>
          </w:rPr>
          <w:fldChar w:fldCharType="begin"/>
        </w:r>
        <w:r w:rsidRPr="00F566A8">
          <w:rPr>
            <w:rFonts w:ascii="Circular Std Book" w:hAnsi="Circular Std Book" w:cs="Circular Std Book"/>
          </w:rPr>
          <w:instrText xml:space="preserve"> PAGE   \* MERGEFORMAT </w:instrText>
        </w:r>
        <w:r w:rsidRPr="00F566A8">
          <w:rPr>
            <w:rFonts w:ascii="Circular Std Book" w:hAnsi="Circular Std Book" w:cs="Circular Std Book"/>
          </w:rPr>
          <w:fldChar w:fldCharType="separate"/>
        </w:r>
        <w:r w:rsidRPr="00F566A8">
          <w:rPr>
            <w:rFonts w:ascii="Circular Std Book" w:hAnsi="Circular Std Book" w:cs="Circular Std Book"/>
            <w:noProof/>
          </w:rPr>
          <w:t>2</w:t>
        </w:r>
        <w:r w:rsidRPr="00F566A8">
          <w:rPr>
            <w:rFonts w:ascii="Circular Std Book" w:hAnsi="Circular Std Book" w:cs="Circular Std Book"/>
            <w:noProof/>
          </w:rPr>
          <w:fldChar w:fldCharType="end"/>
        </w:r>
        <w:r w:rsidRPr="00F566A8">
          <w:rPr>
            <w:rFonts w:ascii="Circular Std Book" w:hAnsi="Circular Std Book" w:cs="Circular Std Book"/>
            <w:noProof/>
          </w:rPr>
          <w:t xml:space="preserve"> of 3</w:t>
        </w:r>
      </w:p>
    </w:sdtContent>
  </w:sdt>
  <w:p w14:paraId="32DF5EAB" w14:textId="3F837DF8" w:rsidR="00BD6445" w:rsidRDefault="00440B14" w:rsidP="001C2A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94732"/>
      <w:docPartObj>
        <w:docPartGallery w:val="Page Numbers (Bottom of Page)"/>
        <w:docPartUnique/>
      </w:docPartObj>
    </w:sdtPr>
    <w:sdtEndPr>
      <w:rPr>
        <w:color w:val="7F7F7F" w:themeColor="background1" w:themeShade="7F"/>
        <w:spacing w:val="60"/>
      </w:rPr>
    </w:sdtEndPr>
    <w:sdtContent>
      <w:p w14:paraId="32A31C6B" w14:textId="77777777" w:rsidR="00F768D2" w:rsidRDefault="00FF0D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861574" w14:textId="77777777" w:rsidR="00F768D2" w:rsidRDefault="0044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4332" w14:textId="77777777" w:rsidR="003F08D4" w:rsidRDefault="003F08D4" w:rsidP="00E2466A">
      <w:pPr>
        <w:spacing w:after="0" w:line="240" w:lineRule="auto"/>
      </w:pPr>
      <w:r>
        <w:separator/>
      </w:r>
    </w:p>
  </w:footnote>
  <w:footnote w:type="continuationSeparator" w:id="0">
    <w:p w14:paraId="66C62690" w14:textId="77777777" w:rsidR="003F08D4" w:rsidRDefault="003F08D4" w:rsidP="00E24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B6D8" w14:textId="041FC7CA" w:rsidR="00BD6445" w:rsidRDefault="00FF0D47">
    <w:pPr>
      <w:pStyle w:val="Header"/>
      <w:rPr>
        <w:rFonts w:ascii="Arial" w:hAnsi="Arial" w:cs="Arial"/>
        <w:sz w:val="20"/>
        <w:szCs w:val="20"/>
      </w:rPr>
    </w:pPr>
    <w:r w:rsidRPr="00BD6445">
      <w:rPr>
        <w:rFonts w:ascii="Arial" w:hAnsi="Arial" w:cs="Arial"/>
        <w:noProof/>
        <w:sz w:val="20"/>
        <w:szCs w:val="20"/>
      </w:rPr>
      <w:drawing>
        <wp:inline distT="0" distB="0" distL="0" distR="0" wp14:anchorId="6A7DB1EE" wp14:editId="731FE767">
          <wp:extent cx="147510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F566A8">
      <w:rPr>
        <w:rFonts w:ascii="Circular Std Book" w:hAnsi="Circular Std Book" w:cs="Circular Std Book"/>
        <w:sz w:val="20"/>
        <w:szCs w:val="20"/>
      </w:rPr>
      <w:t xml:space="preserve">Swim Ireland Performance </w:t>
    </w:r>
    <w:r w:rsidR="00177912">
      <w:rPr>
        <w:rFonts w:ascii="Circular Std Book" w:hAnsi="Circular Std Book" w:cs="Circular Std Book"/>
        <w:sz w:val="20"/>
        <w:szCs w:val="20"/>
      </w:rPr>
      <w:t xml:space="preserve">National </w:t>
    </w:r>
    <w:r w:rsidR="00E2466A" w:rsidRPr="00F566A8">
      <w:rPr>
        <w:rFonts w:ascii="Circular Std Book" w:hAnsi="Circular Std Book" w:cs="Circular Std Book"/>
        <w:sz w:val="20"/>
        <w:szCs w:val="20"/>
      </w:rPr>
      <w:t xml:space="preserve">Selection Panel </w:t>
    </w:r>
    <w:r w:rsidRPr="00F566A8">
      <w:rPr>
        <w:rFonts w:ascii="Circular Std Book" w:hAnsi="Circular Std Book" w:cs="Circular Std Book"/>
        <w:sz w:val="20"/>
        <w:szCs w:val="20"/>
      </w:rPr>
      <w:t>Terms of Reference</w:t>
    </w:r>
  </w:p>
  <w:p w14:paraId="71725389" w14:textId="77777777" w:rsidR="00016942" w:rsidRPr="00BD6445" w:rsidRDefault="00016942">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D165" w14:textId="77777777" w:rsidR="00BD6445" w:rsidRPr="00BD6445" w:rsidRDefault="00FF0D47" w:rsidP="00BD6445">
    <w:pPr>
      <w:pStyle w:val="Header"/>
      <w:rPr>
        <w:rFonts w:ascii="Arial" w:hAnsi="Arial" w:cs="Arial"/>
        <w:sz w:val="20"/>
        <w:szCs w:val="20"/>
      </w:rPr>
    </w:pPr>
    <w:r w:rsidRPr="00BD6445">
      <w:rPr>
        <w:rFonts w:ascii="Arial" w:hAnsi="Arial" w:cs="Arial"/>
        <w:noProof/>
        <w:sz w:val="20"/>
        <w:szCs w:val="20"/>
      </w:rPr>
      <w:drawing>
        <wp:inline distT="0" distB="0" distL="0" distR="0" wp14:anchorId="29FD427F" wp14:editId="73ECC126">
          <wp:extent cx="147510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BD6445">
      <w:rPr>
        <w:rFonts w:ascii="Arial" w:hAnsi="Arial" w:cs="Arial"/>
        <w:sz w:val="20"/>
        <w:szCs w:val="20"/>
      </w:rPr>
      <w:t>Swim Ireland HR &amp; Renumeration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045"/>
    <w:multiLevelType w:val="hybridMultilevel"/>
    <w:tmpl w:val="1A462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04044"/>
    <w:multiLevelType w:val="hybridMultilevel"/>
    <w:tmpl w:val="57AAA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662FB"/>
    <w:multiLevelType w:val="hybridMultilevel"/>
    <w:tmpl w:val="E0604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B90DA9"/>
    <w:multiLevelType w:val="hybridMultilevel"/>
    <w:tmpl w:val="6EB6BC2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ACB4A6E"/>
    <w:multiLevelType w:val="hybridMultilevel"/>
    <w:tmpl w:val="44BE9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896366"/>
    <w:multiLevelType w:val="hybridMultilevel"/>
    <w:tmpl w:val="993AECB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C851EA"/>
    <w:multiLevelType w:val="hybridMultilevel"/>
    <w:tmpl w:val="8796E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E34DD4"/>
    <w:multiLevelType w:val="hybridMultilevel"/>
    <w:tmpl w:val="EE54D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2E4B68"/>
    <w:multiLevelType w:val="hybridMultilevel"/>
    <w:tmpl w:val="1C30C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FC1903"/>
    <w:multiLevelType w:val="hybridMultilevel"/>
    <w:tmpl w:val="8F764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3428247">
    <w:abstractNumId w:val="3"/>
  </w:num>
  <w:num w:numId="2" w16cid:durableId="1308827546">
    <w:abstractNumId w:val="7"/>
  </w:num>
  <w:num w:numId="3" w16cid:durableId="1771269638">
    <w:abstractNumId w:val="6"/>
  </w:num>
  <w:num w:numId="4" w16cid:durableId="379282869">
    <w:abstractNumId w:val="2"/>
  </w:num>
  <w:num w:numId="5" w16cid:durableId="2031291765">
    <w:abstractNumId w:val="0"/>
  </w:num>
  <w:num w:numId="6" w16cid:durableId="848107856">
    <w:abstractNumId w:val="5"/>
  </w:num>
  <w:num w:numId="7" w16cid:durableId="1158153523">
    <w:abstractNumId w:val="8"/>
  </w:num>
  <w:num w:numId="8" w16cid:durableId="2114979630">
    <w:abstractNumId w:val="9"/>
  </w:num>
  <w:num w:numId="9" w16cid:durableId="1841849914">
    <w:abstractNumId w:val="1"/>
  </w:num>
  <w:num w:numId="10" w16cid:durableId="1334067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6A"/>
    <w:rsid w:val="00016942"/>
    <w:rsid w:val="00177912"/>
    <w:rsid w:val="00370282"/>
    <w:rsid w:val="003A68A2"/>
    <w:rsid w:val="003F08D4"/>
    <w:rsid w:val="00440B14"/>
    <w:rsid w:val="00455217"/>
    <w:rsid w:val="00714107"/>
    <w:rsid w:val="00790B46"/>
    <w:rsid w:val="007C0C14"/>
    <w:rsid w:val="00822044"/>
    <w:rsid w:val="00B819AB"/>
    <w:rsid w:val="00C2106C"/>
    <w:rsid w:val="00E2466A"/>
    <w:rsid w:val="00F566A8"/>
    <w:rsid w:val="00FF0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1B672"/>
  <w15:chartTrackingRefBased/>
  <w15:docId w15:val="{9FF90FB8-D736-4920-BC46-C60A709F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6A"/>
  </w:style>
  <w:style w:type="paragraph" w:styleId="Footer">
    <w:name w:val="footer"/>
    <w:basedOn w:val="Normal"/>
    <w:link w:val="FooterChar"/>
    <w:uiPriority w:val="99"/>
    <w:unhideWhenUsed/>
    <w:rsid w:val="00E24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6A"/>
  </w:style>
  <w:style w:type="paragraph" w:styleId="ListParagraph">
    <w:name w:val="List Paragraph"/>
    <w:basedOn w:val="Normal"/>
    <w:uiPriority w:val="34"/>
    <w:qFormat/>
    <w:rsid w:val="00E2466A"/>
    <w:pPr>
      <w:ind w:left="720"/>
      <w:contextualSpacing/>
    </w:pPr>
  </w:style>
  <w:style w:type="paragraph" w:styleId="NoSpacing">
    <w:name w:val="No Spacing"/>
    <w:uiPriority w:val="1"/>
    <w:qFormat/>
    <w:rsid w:val="00B819AB"/>
    <w:pPr>
      <w:spacing w:after="0" w:line="240" w:lineRule="auto"/>
    </w:pPr>
  </w:style>
  <w:style w:type="paragraph" w:styleId="Revision">
    <w:name w:val="Revision"/>
    <w:hidden/>
    <w:uiPriority w:val="99"/>
    <w:semiHidden/>
    <w:rsid w:val="00177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opa@swi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F7647C-63E7-471B-9089-0E3864F78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2C9E7-F9D8-413C-8270-5C48AC576FC2}">
  <ds:schemaRefs>
    <ds:schemaRef ds:uri="http://schemas.microsoft.com/sharepoint/v3/contenttype/forms"/>
  </ds:schemaRefs>
</ds:datastoreItem>
</file>

<file path=customXml/itemProps3.xml><?xml version="1.0" encoding="utf-8"?>
<ds:datastoreItem xmlns:ds="http://schemas.openxmlformats.org/officeDocument/2006/customXml" ds:itemID="{FC7951FA-C467-49F6-94E6-8F52FBEC1178}">
  <ds:schemaRefs>
    <ds:schemaRef ds:uri="http://schemas.microsoft.com/office/2006/metadata/properties"/>
    <ds:schemaRef ds:uri="http://schemas.microsoft.com/office/infopath/2007/PartnerControls"/>
    <ds:schemaRef ds:uri="afa71edf-89ed-437f-ba44-4af438b7fe3f"/>
    <ds:schemaRef ds:uri="e637ed74-b177-4d6d-b01d-20ee8372972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Maguire</dc:creator>
  <cp:keywords/>
  <dc:description/>
  <cp:lastModifiedBy>Andrew O'Rourke</cp:lastModifiedBy>
  <cp:revision>4</cp:revision>
  <dcterms:created xsi:type="dcterms:W3CDTF">2023-03-21T10:38:00Z</dcterms:created>
  <dcterms:modified xsi:type="dcterms:W3CDTF">2023-03-29T09:54:00Z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y fmtid="{D5CDD505-2E9C-101B-9397-08002B2CF9AE}" pid="3" name="MediaServiceImageTags">
    <vt:lpwstr/>
  </property>
</Properties>
</file>