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C32A2" w14:textId="4D79382F" w:rsidR="007D6AF0" w:rsidRPr="000769BB" w:rsidRDefault="007D6AF0" w:rsidP="00C350A0">
      <w:pPr>
        <w:rPr>
          <w:rFonts w:ascii="Arial" w:hAnsi="Arial" w:cs="Arial"/>
          <w:b/>
          <w:sz w:val="22"/>
          <w:szCs w:val="22"/>
          <w:u w:val="single"/>
          <w:lang w:val="en-IE"/>
        </w:rPr>
      </w:pPr>
    </w:p>
    <w:p w14:paraId="28CA1544" w14:textId="26628F41" w:rsidR="000110E7" w:rsidRPr="000769BB" w:rsidRDefault="000050C3" w:rsidP="00AF6C32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0769BB">
        <w:rPr>
          <w:rFonts w:ascii="Arial" w:hAnsi="Arial" w:cs="Arial"/>
          <w:b/>
          <w:sz w:val="22"/>
          <w:szCs w:val="22"/>
          <w:u w:val="single"/>
        </w:rPr>
        <w:t>PART T</w:t>
      </w:r>
      <w:r w:rsidR="006B50FF" w:rsidRPr="000769BB">
        <w:rPr>
          <w:rFonts w:ascii="Arial" w:hAnsi="Arial" w:cs="Arial"/>
          <w:b/>
          <w:sz w:val="22"/>
          <w:szCs w:val="22"/>
          <w:u w:val="single"/>
        </w:rPr>
        <w:t>WO</w:t>
      </w:r>
      <w:r w:rsidR="000110E7" w:rsidRPr="000769BB">
        <w:rPr>
          <w:rFonts w:ascii="Arial" w:hAnsi="Arial" w:cs="Arial"/>
          <w:b/>
          <w:sz w:val="22"/>
          <w:szCs w:val="22"/>
          <w:u w:val="single"/>
        </w:rPr>
        <w:t xml:space="preserve"> – EVENT ORGANISATION DETAILS</w:t>
      </w:r>
    </w:p>
    <w:p w14:paraId="6B9EA8B1" w14:textId="036ADC8E" w:rsidR="00970C83" w:rsidRPr="000769BB" w:rsidRDefault="00970C83" w:rsidP="000769BB">
      <w:pPr>
        <w:pStyle w:val="Heading7"/>
        <w:rPr>
          <w:szCs w:val="22"/>
        </w:rPr>
      </w:pPr>
      <w:r w:rsidRPr="000769BB">
        <w:rPr>
          <w:szCs w:val="22"/>
        </w:rPr>
        <w:t xml:space="preserve">Please refer to Guidance notes before </w:t>
      </w:r>
      <w:proofErr w:type="gramStart"/>
      <w:r w:rsidRPr="000769BB">
        <w:rPr>
          <w:szCs w:val="22"/>
        </w:rPr>
        <w:t>submitting an application</w:t>
      </w:r>
      <w:proofErr w:type="gramEnd"/>
    </w:p>
    <w:p w14:paraId="47AD00CE" w14:textId="7926B2FE" w:rsidR="00B52680" w:rsidRPr="000769BB" w:rsidRDefault="00B52680" w:rsidP="00B52680">
      <w:pPr>
        <w:pStyle w:val="BodyText"/>
        <w:jc w:val="center"/>
        <w:rPr>
          <w:rFonts w:ascii="Arial" w:hAnsi="Arial" w:cs="Arial"/>
          <w:b/>
          <w:bCs/>
          <w:i/>
          <w:szCs w:val="22"/>
          <w:lang w:val="en-US"/>
        </w:rPr>
      </w:pPr>
      <w:r>
        <w:rPr>
          <w:rFonts w:ascii="Arial" w:hAnsi="Arial" w:cs="Arial"/>
          <w:b/>
          <w:bCs/>
          <w:i/>
          <w:szCs w:val="22"/>
          <w:lang w:val="en-US"/>
        </w:rPr>
        <w:t>Completed for</w:t>
      </w:r>
      <w:r w:rsidR="004951AD">
        <w:rPr>
          <w:rFonts w:ascii="Arial" w:hAnsi="Arial" w:cs="Arial"/>
          <w:b/>
          <w:bCs/>
          <w:i/>
          <w:szCs w:val="22"/>
          <w:lang w:val="en-US"/>
        </w:rPr>
        <w:t>m, together</w:t>
      </w:r>
      <w:r>
        <w:rPr>
          <w:rFonts w:ascii="Arial" w:hAnsi="Arial" w:cs="Arial"/>
          <w:b/>
          <w:bCs/>
          <w:i/>
          <w:szCs w:val="22"/>
          <w:lang w:val="en-US"/>
        </w:rPr>
        <w:t xml:space="preserve"> with </w:t>
      </w:r>
      <w:r w:rsidRPr="00B52680">
        <w:rPr>
          <w:rFonts w:ascii="Arial" w:hAnsi="Arial" w:cs="Arial"/>
          <w:b/>
          <w:bCs/>
          <w:i/>
          <w:szCs w:val="22"/>
          <w:u w:val="single"/>
          <w:lang w:val="en-US"/>
        </w:rPr>
        <w:t>a full session report</w:t>
      </w:r>
      <w:r w:rsidR="00525370">
        <w:rPr>
          <w:rFonts w:ascii="Arial" w:hAnsi="Arial" w:cs="Arial"/>
          <w:b/>
          <w:bCs/>
          <w:i/>
          <w:szCs w:val="22"/>
          <w:u w:val="single"/>
          <w:lang w:val="en-US"/>
        </w:rPr>
        <w:t xml:space="preserve"> </w:t>
      </w:r>
      <w:r w:rsidR="00DB7CF5">
        <w:rPr>
          <w:rFonts w:ascii="Arial" w:hAnsi="Arial" w:cs="Arial"/>
          <w:b/>
          <w:bCs/>
          <w:i/>
          <w:szCs w:val="22"/>
          <w:u w:val="single"/>
          <w:lang w:val="en-US"/>
        </w:rPr>
        <w:t>*</w:t>
      </w:r>
      <w:r w:rsidR="00543FB2" w:rsidRPr="00525370">
        <w:rPr>
          <w:rFonts w:ascii="Arial" w:hAnsi="Arial" w:cs="Arial"/>
          <w:b/>
          <w:bCs/>
          <w:i/>
          <w:szCs w:val="22"/>
          <w:lang w:val="en-US"/>
        </w:rPr>
        <w:t xml:space="preserve"> and</w:t>
      </w:r>
      <w:r w:rsidR="00525370" w:rsidRPr="00525370">
        <w:rPr>
          <w:rFonts w:ascii="Arial" w:hAnsi="Arial" w:cs="Arial"/>
          <w:b/>
          <w:bCs/>
          <w:i/>
          <w:szCs w:val="22"/>
          <w:lang w:val="en-US"/>
        </w:rPr>
        <w:t xml:space="preserve"> this</w:t>
      </w:r>
      <w:r w:rsidRPr="000769BB">
        <w:rPr>
          <w:rFonts w:ascii="Arial" w:hAnsi="Arial" w:cs="Arial"/>
          <w:b/>
          <w:bCs/>
          <w:i/>
          <w:szCs w:val="22"/>
          <w:lang w:val="en-US"/>
        </w:rPr>
        <w:t xml:space="preserve"> must be emailed to the Meet Licence Coordinator at least 1</w:t>
      </w:r>
      <w:r w:rsidR="00DB7CF5">
        <w:rPr>
          <w:rFonts w:ascii="Arial" w:hAnsi="Arial" w:cs="Arial"/>
          <w:b/>
          <w:bCs/>
          <w:i/>
          <w:szCs w:val="22"/>
          <w:lang w:val="en-US"/>
        </w:rPr>
        <w:t>0</w:t>
      </w:r>
      <w:r w:rsidRPr="000769BB">
        <w:rPr>
          <w:rFonts w:ascii="Arial" w:hAnsi="Arial" w:cs="Arial"/>
          <w:b/>
          <w:bCs/>
          <w:i/>
          <w:szCs w:val="22"/>
          <w:lang w:val="en-US"/>
        </w:rPr>
        <w:t xml:space="preserve"> days before the competition commences. </w:t>
      </w:r>
      <w:r w:rsidR="00DB7CF5">
        <w:rPr>
          <w:rFonts w:ascii="Arial" w:hAnsi="Arial" w:cs="Arial"/>
          <w:b/>
          <w:bCs/>
          <w:i/>
          <w:szCs w:val="22"/>
          <w:lang w:val="en-US"/>
        </w:rPr>
        <w:br/>
      </w:r>
      <w:r w:rsidRPr="000769BB">
        <w:rPr>
          <w:rFonts w:ascii="Arial" w:hAnsi="Arial" w:cs="Arial"/>
          <w:b/>
          <w:bCs/>
          <w:i/>
          <w:szCs w:val="22"/>
          <w:lang w:val="en-US"/>
        </w:rPr>
        <w:t xml:space="preserve"> Individual sessions must be no more than 4 hours duration and there should not be more than a total of 8 hours per day including medal </w:t>
      </w:r>
      <w:r w:rsidR="00AF6C32" w:rsidRPr="000769BB">
        <w:rPr>
          <w:rFonts w:ascii="Arial" w:hAnsi="Arial" w:cs="Arial"/>
          <w:b/>
          <w:bCs/>
          <w:i/>
          <w:szCs w:val="22"/>
          <w:lang w:val="en-US"/>
        </w:rPr>
        <w:t>presentations.</w:t>
      </w:r>
    </w:p>
    <w:p w14:paraId="40BA8A15" w14:textId="244B862A" w:rsidR="00970C83" w:rsidRPr="00525370" w:rsidRDefault="00970C83" w:rsidP="00525370">
      <w:pPr>
        <w:pStyle w:val="BodyText"/>
        <w:rPr>
          <w:rFonts w:ascii="Arial" w:hAnsi="Arial" w:cs="Arial"/>
          <w:b/>
          <w:bCs/>
          <w:i/>
          <w:szCs w:val="22"/>
          <w:lang w:val="en-US"/>
        </w:rPr>
      </w:pPr>
    </w:p>
    <w:p w14:paraId="4F50242A" w14:textId="77777777" w:rsidR="00970C83" w:rsidRPr="000769BB" w:rsidRDefault="00970C83" w:rsidP="00643163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0769BB">
        <w:rPr>
          <w:rFonts w:ascii="Arial" w:hAnsi="Arial" w:cs="Arial"/>
          <w:b/>
          <w:bCs/>
          <w:sz w:val="22"/>
          <w:szCs w:val="22"/>
        </w:rPr>
        <w:t xml:space="preserve">Please complete clearly in BLOCK CAPITAL Letters </w:t>
      </w:r>
    </w:p>
    <w:p w14:paraId="5088459C" w14:textId="77777777" w:rsidR="00970C83" w:rsidRPr="000769BB" w:rsidRDefault="00970C83" w:rsidP="00970C83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86"/>
        <w:gridCol w:w="2127"/>
        <w:gridCol w:w="659"/>
        <w:gridCol w:w="1325"/>
        <w:gridCol w:w="2551"/>
      </w:tblGrid>
      <w:tr w:rsidR="00A04EBA" w:rsidRPr="000769BB" w14:paraId="091079BC" w14:textId="77777777" w:rsidTr="00DB7CF5">
        <w:trPr>
          <w:trHeight w:val="475"/>
        </w:trPr>
        <w:tc>
          <w:tcPr>
            <w:tcW w:w="3686" w:type="dxa"/>
          </w:tcPr>
          <w:p w14:paraId="22EDCEB4" w14:textId="77777777" w:rsidR="00700009" w:rsidRDefault="00A04EBA" w:rsidP="0070000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769BB">
              <w:rPr>
                <w:rFonts w:ascii="Arial" w:hAnsi="Arial" w:cs="Arial"/>
                <w:b/>
                <w:sz w:val="22"/>
                <w:szCs w:val="22"/>
              </w:rPr>
              <w:t xml:space="preserve">Organising Committee </w:t>
            </w:r>
          </w:p>
          <w:p w14:paraId="16E35029" w14:textId="1AEA2082" w:rsidR="00700009" w:rsidRPr="000769BB" w:rsidRDefault="00A04EBA" w:rsidP="0070000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769BB">
              <w:rPr>
                <w:rFonts w:ascii="Arial" w:hAnsi="Arial" w:cs="Arial"/>
                <w:b/>
                <w:sz w:val="22"/>
                <w:szCs w:val="22"/>
              </w:rPr>
              <w:t>Contact</w:t>
            </w:r>
            <w:r w:rsidR="00700009">
              <w:rPr>
                <w:rFonts w:ascii="Arial" w:hAnsi="Arial" w:cs="Arial"/>
                <w:b/>
                <w:sz w:val="22"/>
                <w:szCs w:val="22"/>
              </w:rPr>
              <w:t xml:space="preserve"> Name:</w:t>
            </w:r>
          </w:p>
          <w:p w14:paraId="2986EA3F" w14:textId="3DBA40EF" w:rsidR="00A04EBA" w:rsidRPr="000769BB" w:rsidRDefault="00A04EBA" w:rsidP="00F139D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662" w:type="dxa"/>
            <w:gridSpan w:val="4"/>
          </w:tcPr>
          <w:p w14:paraId="37D532F4" w14:textId="77777777" w:rsidR="00A04EBA" w:rsidRPr="000769BB" w:rsidRDefault="00A04EBA" w:rsidP="00F139D3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A04EBA" w:rsidRPr="000769BB" w14:paraId="492EAD62" w14:textId="77777777" w:rsidTr="00B8643C">
        <w:tc>
          <w:tcPr>
            <w:tcW w:w="3686" w:type="dxa"/>
          </w:tcPr>
          <w:p w14:paraId="581AD286" w14:textId="77777777" w:rsidR="00A04EBA" w:rsidRPr="000769BB" w:rsidRDefault="00A04EBA" w:rsidP="00F139D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769BB">
              <w:rPr>
                <w:rFonts w:ascii="Arial" w:hAnsi="Arial" w:cs="Arial"/>
                <w:b/>
                <w:sz w:val="22"/>
                <w:szCs w:val="22"/>
              </w:rPr>
              <w:t>Telephone Number</w:t>
            </w:r>
          </w:p>
          <w:p w14:paraId="180B457C" w14:textId="77777777" w:rsidR="00A04EBA" w:rsidRPr="000769BB" w:rsidRDefault="00A04EBA" w:rsidP="00F139D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662" w:type="dxa"/>
            <w:gridSpan w:val="4"/>
          </w:tcPr>
          <w:p w14:paraId="0375619E" w14:textId="77777777" w:rsidR="00A04EBA" w:rsidRPr="000769BB" w:rsidRDefault="00A04EBA" w:rsidP="00F139D3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A04EBA" w:rsidRPr="000769BB" w14:paraId="28F677F5" w14:textId="77777777" w:rsidTr="00B8643C">
        <w:tc>
          <w:tcPr>
            <w:tcW w:w="3686" w:type="dxa"/>
          </w:tcPr>
          <w:p w14:paraId="1EBE7147" w14:textId="77777777" w:rsidR="00A04EBA" w:rsidRPr="000769BB" w:rsidRDefault="00A04EBA" w:rsidP="00F139D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769BB">
              <w:rPr>
                <w:rFonts w:ascii="Arial" w:hAnsi="Arial" w:cs="Arial"/>
                <w:b/>
                <w:sz w:val="22"/>
                <w:szCs w:val="22"/>
              </w:rPr>
              <w:t>Email Address</w:t>
            </w:r>
          </w:p>
          <w:p w14:paraId="0B0C811F" w14:textId="77777777" w:rsidR="00A04EBA" w:rsidRPr="000769BB" w:rsidRDefault="00A04EBA" w:rsidP="00F139D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662" w:type="dxa"/>
            <w:gridSpan w:val="4"/>
          </w:tcPr>
          <w:p w14:paraId="79C22AF2" w14:textId="77777777" w:rsidR="00A04EBA" w:rsidRPr="000769BB" w:rsidRDefault="00A04EBA" w:rsidP="00F139D3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AF6C32" w:rsidRPr="000769BB" w14:paraId="7D216F8F" w14:textId="77777777" w:rsidTr="00A53DA4">
        <w:tc>
          <w:tcPr>
            <w:tcW w:w="10348" w:type="dxa"/>
            <w:gridSpan w:val="5"/>
          </w:tcPr>
          <w:p w14:paraId="668AFD39" w14:textId="3CE21661" w:rsidR="00AF6C32" w:rsidRPr="00B11F28" w:rsidRDefault="00AF6C32" w:rsidP="00F139D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11F2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All named officials below must be officiating in the roles of Referee, Starter or Judge </w:t>
            </w:r>
            <w:r w:rsidR="00B11F28" w:rsidRPr="00B11F2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only </w:t>
            </w:r>
            <w:r w:rsidRPr="00B11F2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and not any other role </w:t>
            </w:r>
            <w:proofErr w:type="gramStart"/>
            <w:r w:rsidRPr="00B11F28">
              <w:rPr>
                <w:rFonts w:ascii="Arial" w:hAnsi="Arial" w:cs="Arial"/>
                <w:b/>
                <w:bCs/>
                <w:sz w:val="22"/>
                <w:szCs w:val="22"/>
              </w:rPr>
              <w:t>i.e.</w:t>
            </w:r>
            <w:proofErr w:type="gramEnd"/>
            <w:r w:rsidRPr="00B11F2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Recorder</w:t>
            </w:r>
            <w:r w:rsidR="00B11F28">
              <w:rPr>
                <w:rFonts w:ascii="Arial" w:hAnsi="Arial" w:cs="Arial"/>
                <w:b/>
                <w:bCs/>
                <w:sz w:val="22"/>
                <w:szCs w:val="22"/>
              </w:rPr>
              <w:t>,</w:t>
            </w:r>
            <w:r w:rsidRPr="00B11F2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Competition Manager</w:t>
            </w:r>
            <w:r w:rsidR="00B11F2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, Announcer, Technical Delegate, Assessor. </w:t>
            </w:r>
          </w:p>
        </w:tc>
      </w:tr>
      <w:tr w:rsidR="00A04EBA" w:rsidRPr="000769BB" w14:paraId="06277EDC" w14:textId="77777777" w:rsidTr="00B8643C">
        <w:tc>
          <w:tcPr>
            <w:tcW w:w="3686" w:type="dxa"/>
          </w:tcPr>
          <w:p w14:paraId="1264B72A" w14:textId="40C39392" w:rsidR="00A04EBA" w:rsidRPr="000769BB" w:rsidRDefault="00A04EBA" w:rsidP="00F139D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769BB">
              <w:rPr>
                <w:rFonts w:ascii="Arial" w:hAnsi="Arial" w:cs="Arial"/>
                <w:b/>
                <w:sz w:val="22"/>
                <w:szCs w:val="22"/>
              </w:rPr>
              <w:t xml:space="preserve">Name and E-mail address of the </w:t>
            </w:r>
            <w:r w:rsidR="00AF6C32">
              <w:rPr>
                <w:rFonts w:ascii="Arial" w:hAnsi="Arial" w:cs="Arial"/>
                <w:b/>
                <w:sz w:val="22"/>
                <w:szCs w:val="22"/>
              </w:rPr>
              <w:t>Meet</w:t>
            </w:r>
            <w:r w:rsidRPr="000769BB">
              <w:rPr>
                <w:rFonts w:ascii="Arial" w:hAnsi="Arial" w:cs="Arial"/>
                <w:b/>
                <w:sz w:val="22"/>
                <w:szCs w:val="22"/>
              </w:rPr>
              <w:t xml:space="preserve"> Referee</w:t>
            </w:r>
          </w:p>
        </w:tc>
        <w:tc>
          <w:tcPr>
            <w:tcW w:w="2786" w:type="dxa"/>
            <w:gridSpan w:val="2"/>
          </w:tcPr>
          <w:p w14:paraId="3CD392D6" w14:textId="77777777" w:rsidR="00A04EBA" w:rsidRPr="000769BB" w:rsidRDefault="00A04EBA" w:rsidP="00F139D3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3876" w:type="dxa"/>
            <w:gridSpan w:val="2"/>
          </w:tcPr>
          <w:p w14:paraId="1BB4E7A6" w14:textId="77777777" w:rsidR="00A04EBA" w:rsidRPr="000769BB" w:rsidRDefault="00A04EBA" w:rsidP="00F139D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769BB">
              <w:rPr>
                <w:rFonts w:ascii="Arial" w:hAnsi="Arial" w:cs="Arial"/>
                <w:b/>
                <w:sz w:val="22"/>
                <w:szCs w:val="22"/>
              </w:rPr>
              <w:t>Qualification:</w:t>
            </w:r>
          </w:p>
        </w:tc>
      </w:tr>
      <w:tr w:rsidR="00A04EBA" w:rsidRPr="000769BB" w14:paraId="0E361F5A" w14:textId="77777777" w:rsidTr="00B8643C">
        <w:tc>
          <w:tcPr>
            <w:tcW w:w="3686" w:type="dxa"/>
          </w:tcPr>
          <w:p w14:paraId="343A7033" w14:textId="77777777" w:rsidR="00A04EBA" w:rsidRPr="000769BB" w:rsidRDefault="00A04EBA" w:rsidP="00D26DC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769BB">
              <w:rPr>
                <w:rFonts w:ascii="Arial" w:hAnsi="Arial" w:cs="Arial"/>
                <w:b/>
                <w:sz w:val="22"/>
                <w:szCs w:val="22"/>
              </w:rPr>
              <w:t xml:space="preserve">Name of </w:t>
            </w:r>
            <w:r w:rsidR="004E429A" w:rsidRPr="000769BB">
              <w:rPr>
                <w:rFonts w:ascii="Arial" w:hAnsi="Arial" w:cs="Arial"/>
                <w:b/>
                <w:sz w:val="22"/>
                <w:szCs w:val="22"/>
              </w:rPr>
              <w:t>second</w:t>
            </w:r>
            <w:r w:rsidRPr="000769BB">
              <w:rPr>
                <w:rFonts w:ascii="Arial" w:hAnsi="Arial" w:cs="Arial"/>
                <w:b/>
                <w:sz w:val="22"/>
                <w:szCs w:val="22"/>
              </w:rPr>
              <w:t xml:space="preserve"> Referee (if applicable)</w:t>
            </w:r>
          </w:p>
        </w:tc>
        <w:tc>
          <w:tcPr>
            <w:tcW w:w="2786" w:type="dxa"/>
            <w:gridSpan w:val="2"/>
          </w:tcPr>
          <w:p w14:paraId="40EF29CC" w14:textId="77777777" w:rsidR="00A04EBA" w:rsidRPr="000769BB" w:rsidRDefault="00A04EBA" w:rsidP="00F139D3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3876" w:type="dxa"/>
            <w:gridSpan w:val="2"/>
          </w:tcPr>
          <w:p w14:paraId="322345B6" w14:textId="77777777" w:rsidR="00A04EBA" w:rsidRPr="000769BB" w:rsidRDefault="00A04EBA" w:rsidP="00F139D3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0769BB">
              <w:rPr>
                <w:rFonts w:ascii="Arial" w:hAnsi="Arial" w:cs="Arial"/>
                <w:b/>
                <w:sz w:val="22"/>
                <w:szCs w:val="22"/>
              </w:rPr>
              <w:t>Qualification:</w:t>
            </w:r>
          </w:p>
        </w:tc>
      </w:tr>
      <w:tr w:rsidR="00A04EBA" w:rsidRPr="000769BB" w14:paraId="5721C8CE" w14:textId="77777777" w:rsidTr="00B8643C">
        <w:tc>
          <w:tcPr>
            <w:tcW w:w="3686" w:type="dxa"/>
          </w:tcPr>
          <w:p w14:paraId="4D5D7711" w14:textId="77777777" w:rsidR="00A04EBA" w:rsidRPr="000769BB" w:rsidRDefault="00A04EBA" w:rsidP="00F139D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769BB">
              <w:rPr>
                <w:rFonts w:ascii="Arial" w:hAnsi="Arial" w:cs="Arial"/>
                <w:b/>
                <w:sz w:val="22"/>
                <w:szCs w:val="22"/>
              </w:rPr>
              <w:t>Name of Starter</w:t>
            </w:r>
          </w:p>
          <w:p w14:paraId="15ADA9EF" w14:textId="77777777" w:rsidR="00A04EBA" w:rsidRPr="000769BB" w:rsidRDefault="00A04EBA" w:rsidP="00F139D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86" w:type="dxa"/>
            <w:gridSpan w:val="2"/>
          </w:tcPr>
          <w:p w14:paraId="425CF8BC" w14:textId="77777777" w:rsidR="00A04EBA" w:rsidRPr="000769BB" w:rsidRDefault="00A04EBA" w:rsidP="00F139D3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3876" w:type="dxa"/>
            <w:gridSpan w:val="2"/>
          </w:tcPr>
          <w:p w14:paraId="03BF2602" w14:textId="77777777" w:rsidR="00A04EBA" w:rsidRPr="000769BB" w:rsidRDefault="00A04EBA" w:rsidP="00F139D3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0769BB">
              <w:rPr>
                <w:rFonts w:ascii="Arial" w:hAnsi="Arial" w:cs="Arial"/>
                <w:b/>
                <w:sz w:val="22"/>
                <w:szCs w:val="22"/>
              </w:rPr>
              <w:t>Qualification:</w:t>
            </w:r>
          </w:p>
        </w:tc>
      </w:tr>
      <w:tr w:rsidR="00034C50" w:rsidRPr="000769BB" w14:paraId="59AB39E1" w14:textId="77777777" w:rsidTr="00B8643C">
        <w:tc>
          <w:tcPr>
            <w:tcW w:w="3686" w:type="dxa"/>
          </w:tcPr>
          <w:p w14:paraId="46217BE0" w14:textId="7C86D635" w:rsidR="00034C50" w:rsidRPr="000769BB" w:rsidRDefault="00034C50" w:rsidP="00F139D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769BB">
              <w:rPr>
                <w:rFonts w:ascii="Arial" w:hAnsi="Arial" w:cs="Arial"/>
                <w:b/>
                <w:sz w:val="22"/>
                <w:szCs w:val="22"/>
              </w:rPr>
              <w:t xml:space="preserve">Name </w:t>
            </w:r>
            <w:r w:rsidR="00611DCC" w:rsidRPr="000769BB">
              <w:rPr>
                <w:rFonts w:ascii="Arial" w:hAnsi="Arial" w:cs="Arial"/>
                <w:b/>
                <w:sz w:val="22"/>
                <w:szCs w:val="22"/>
              </w:rPr>
              <w:t>of Other</w:t>
            </w:r>
            <w:r w:rsidRPr="000769BB">
              <w:rPr>
                <w:rFonts w:ascii="Arial" w:hAnsi="Arial" w:cs="Arial"/>
                <w:b/>
                <w:sz w:val="22"/>
                <w:szCs w:val="22"/>
              </w:rPr>
              <w:t xml:space="preserve"> Qualified Official</w:t>
            </w:r>
          </w:p>
        </w:tc>
        <w:tc>
          <w:tcPr>
            <w:tcW w:w="2786" w:type="dxa"/>
            <w:gridSpan w:val="2"/>
          </w:tcPr>
          <w:p w14:paraId="0D9A0F94" w14:textId="77777777" w:rsidR="00034C50" w:rsidRPr="000769BB" w:rsidRDefault="00034C50" w:rsidP="00F139D3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3876" w:type="dxa"/>
            <w:gridSpan w:val="2"/>
          </w:tcPr>
          <w:p w14:paraId="6A545404" w14:textId="3782C250" w:rsidR="00034C50" w:rsidRPr="000769BB" w:rsidRDefault="00034C50" w:rsidP="00F139D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769BB">
              <w:rPr>
                <w:rFonts w:ascii="Arial" w:hAnsi="Arial" w:cs="Arial"/>
                <w:b/>
                <w:sz w:val="22"/>
                <w:szCs w:val="22"/>
              </w:rPr>
              <w:t>Qualification</w:t>
            </w:r>
            <w:r w:rsidR="00AF6C32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40280095" w14:textId="77777777" w:rsidR="00034C50" w:rsidRPr="000769BB" w:rsidRDefault="00034C50" w:rsidP="00F139D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34C50" w:rsidRPr="000769BB" w14:paraId="44AB31B9" w14:textId="77777777" w:rsidTr="00B8643C">
        <w:tc>
          <w:tcPr>
            <w:tcW w:w="3686" w:type="dxa"/>
          </w:tcPr>
          <w:p w14:paraId="18D86035" w14:textId="0B10D999" w:rsidR="00034C50" w:rsidRPr="000769BB" w:rsidRDefault="00034C50" w:rsidP="006838F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769BB">
              <w:rPr>
                <w:rFonts w:ascii="Arial" w:hAnsi="Arial" w:cs="Arial"/>
                <w:b/>
                <w:sz w:val="22"/>
                <w:szCs w:val="22"/>
              </w:rPr>
              <w:t xml:space="preserve">Name </w:t>
            </w:r>
            <w:r w:rsidR="00611DCC" w:rsidRPr="000769BB">
              <w:rPr>
                <w:rFonts w:ascii="Arial" w:hAnsi="Arial" w:cs="Arial"/>
                <w:b/>
                <w:sz w:val="22"/>
                <w:szCs w:val="22"/>
              </w:rPr>
              <w:t>of Other</w:t>
            </w:r>
            <w:r w:rsidRPr="000769BB">
              <w:rPr>
                <w:rFonts w:ascii="Arial" w:hAnsi="Arial" w:cs="Arial"/>
                <w:b/>
                <w:sz w:val="22"/>
                <w:szCs w:val="22"/>
              </w:rPr>
              <w:t xml:space="preserve"> Qualified Official</w:t>
            </w:r>
          </w:p>
        </w:tc>
        <w:tc>
          <w:tcPr>
            <w:tcW w:w="2786" w:type="dxa"/>
            <w:gridSpan w:val="2"/>
          </w:tcPr>
          <w:p w14:paraId="3FEF8135" w14:textId="77777777" w:rsidR="00034C50" w:rsidRPr="000769BB" w:rsidRDefault="00034C50" w:rsidP="006838FA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3876" w:type="dxa"/>
            <w:gridSpan w:val="2"/>
          </w:tcPr>
          <w:p w14:paraId="623CB1AF" w14:textId="2E6541FE" w:rsidR="00034C50" w:rsidRPr="000769BB" w:rsidRDefault="00034C50" w:rsidP="006838F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769BB">
              <w:rPr>
                <w:rFonts w:ascii="Arial" w:hAnsi="Arial" w:cs="Arial"/>
                <w:b/>
                <w:sz w:val="22"/>
                <w:szCs w:val="22"/>
              </w:rPr>
              <w:t>Qualification</w:t>
            </w:r>
            <w:r w:rsidR="00AF6C32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4D7961D6" w14:textId="77777777" w:rsidR="00034C50" w:rsidRPr="000769BB" w:rsidRDefault="00034C50" w:rsidP="006838F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34C50" w:rsidRPr="000769BB" w14:paraId="7AE63F6B" w14:textId="77777777" w:rsidTr="00B8643C">
        <w:tc>
          <w:tcPr>
            <w:tcW w:w="3686" w:type="dxa"/>
          </w:tcPr>
          <w:p w14:paraId="769F5E05" w14:textId="476D1999" w:rsidR="00034C50" w:rsidRPr="000769BB" w:rsidRDefault="00034C50" w:rsidP="006838F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769BB">
              <w:rPr>
                <w:rFonts w:ascii="Arial" w:hAnsi="Arial" w:cs="Arial"/>
                <w:b/>
                <w:sz w:val="22"/>
                <w:szCs w:val="22"/>
              </w:rPr>
              <w:t xml:space="preserve">Name </w:t>
            </w:r>
            <w:r w:rsidR="00611DCC" w:rsidRPr="000769BB">
              <w:rPr>
                <w:rFonts w:ascii="Arial" w:hAnsi="Arial" w:cs="Arial"/>
                <w:b/>
                <w:sz w:val="22"/>
                <w:szCs w:val="22"/>
              </w:rPr>
              <w:t>of Other</w:t>
            </w:r>
            <w:r w:rsidRPr="000769BB">
              <w:rPr>
                <w:rFonts w:ascii="Arial" w:hAnsi="Arial" w:cs="Arial"/>
                <w:b/>
                <w:sz w:val="22"/>
                <w:szCs w:val="22"/>
              </w:rPr>
              <w:t xml:space="preserve"> Qualified Official</w:t>
            </w:r>
          </w:p>
        </w:tc>
        <w:tc>
          <w:tcPr>
            <w:tcW w:w="2786" w:type="dxa"/>
            <w:gridSpan w:val="2"/>
          </w:tcPr>
          <w:p w14:paraId="5AE6E186" w14:textId="77777777" w:rsidR="00034C50" w:rsidRPr="000769BB" w:rsidRDefault="00034C50" w:rsidP="006838FA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3876" w:type="dxa"/>
            <w:gridSpan w:val="2"/>
          </w:tcPr>
          <w:p w14:paraId="6666A752" w14:textId="7DA17952" w:rsidR="00034C50" w:rsidRPr="000769BB" w:rsidRDefault="00034C50" w:rsidP="006838F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769BB">
              <w:rPr>
                <w:rFonts w:ascii="Arial" w:hAnsi="Arial" w:cs="Arial"/>
                <w:b/>
                <w:sz w:val="22"/>
                <w:szCs w:val="22"/>
              </w:rPr>
              <w:t>Qualification</w:t>
            </w:r>
            <w:r w:rsidR="00AF6C32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0B2DE63C" w14:textId="77777777" w:rsidR="00034C50" w:rsidRPr="000769BB" w:rsidRDefault="00034C50" w:rsidP="006838F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34C50" w:rsidRPr="000769BB" w14:paraId="01A2E084" w14:textId="77777777" w:rsidTr="00B8643C">
        <w:tc>
          <w:tcPr>
            <w:tcW w:w="3686" w:type="dxa"/>
          </w:tcPr>
          <w:p w14:paraId="6E1BF1D7" w14:textId="0BFAE179" w:rsidR="00034C50" w:rsidRPr="000769BB" w:rsidRDefault="00034C50" w:rsidP="006838F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769BB">
              <w:rPr>
                <w:rFonts w:ascii="Arial" w:hAnsi="Arial" w:cs="Arial"/>
                <w:b/>
                <w:sz w:val="22"/>
                <w:szCs w:val="22"/>
              </w:rPr>
              <w:t xml:space="preserve">Name </w:t>
            </w:r>
            <w:r w:rsidR="00611DCC" w:rsidRPr="000769BB">
              <w:rPr>
                <w:rFonts w:ascii="Arial" w:hAnsi="Arial" w:cs="Arial"/>
                <w:b/>
                <w:sz w:val="22"/>
                <w:szCs w:val="22"/>
              </w:rPr>
              <w:t>of Other</w:t>
            </w:r>
            <w:r w:rsidRPr="000769BB">
              <w:rPr>
                <w:rFonts w:ascii="Arial" w:hAnsi="Arial" w:cs="Arial"/>
                <w:b/>
                <w:sz w:val="22"/>
                <w:szCs w:val="22"/>
              </w:rPr>
              <w:t xml:space="preserve"> Qualified Official</w:t>
            </w:r>
          </w:p>
        </w:tc>
        <w:tc>
          <w:tcPr>
            <w:tcW w:w="2786" w:type="dxa"/>
            <w:gridSpan w:val="2"/>
          </w:tcPr>
          <w:p w14:paraId="4119BC9E" w14:textId="77777777" w:rsidR="00034C50" w:rsidRPr="000769BB" w:rsidRDefault="00034C50" w:rsidP="006838FA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3876" w:type="dxa"/>
            <w:gridSpan w:val="2"/>
          </w:tcPr>
          <w:p w14:paraId="1365C873" w14:textId="36B84D01" w:rsidR="00034C50" w:rsidRPr="000769BB" w:rsidRDefault="00034C50" w:rsidP="006838F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769BB">
              <w:rPr>
                <w:rFonts w:ascii="Arial" w:hAnsi="Arial" w:cs="Arial"/>
                <w:b/>
                <w:sz w:val="22"/>
                <w:szCs w:val="22"/>
              </w:rPr>
              <w:t>Qualification</w:t>
            </w:r>
            <w:r w:rsidR="00AF6C32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42C7AF74" w14:textId="77777777" w:rsidR="00034C50" w:rsidRPr="000769BB" w:rsidRDefault="00034C50" w:rsidP="006838F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C6D65" w:rsidRPr="000769BB" w14:paraId="704138B3" w14:textId="77777777" w:rsidTr="00B8643C">
        <w:tc>
          <w:tcPr>
            <w:tcW w:w="3686" w:type="dxa"/>
          </w:tcPr>
          <w:p w14:paraId="608BE697" w14:textId="77777777" w:rsidR="00CC6D65" w:rsidRPr="000769BB" w:rsidRDefault="00CC6D65" w:rsidP="005D64B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769BB">
              <w:rPr>
                <w:rFonts w:ascii="Arial" w:hAnsi="Arial" w:cs="Arial"/>
                <w:b/>
                <w:sz w:val="22"/>
                <w:szCs w:val="22"/>
              </w:rPr>
              <w:t>Name of Meet Management Software</w:t>
            </w:r>
          </w:p>
        </w:tc>
        <w:tc>
          <w:tcPr>
            <w:tcW w:w="2127" w:type="dxa"/>
          </w:tcPr>
          <w:p w14:paraId="721A295D" w14:textId="77777777" w:rsidR="00CC6D65" w:rsidRPr="000769BB" w:rsidRDefault="00CC6D65" w:rsidP="005D64B7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1984" w:type="dxa"/>
            <w:gridSpan w:val="2"/>
          </w:tcPr>
          <w:p w14:paraId="70B1B969" w14:textId="0235EFF6" w:rsidR="00CC6D65" w:rsidRPr="000769BB" w:rsidRDefault="00CC6D65" w:rsidP="005D64B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769BB">
              <w:rPr>
                <w:rFonts w:ascii="Arial" w:hAnsi="Arial" w:cs="Arial"/>
                <w:b/>
                <w:sz w:val="22"/>
                <w:szCs w:val="22"/>
              </w:rPr>
              <w:t>Name of Operator</w:t>
            </w:r>
            <w:r w:rsidR="00B11F28">
              <w:rPr>
                <w:rFonts w:ascii="Arial" w:hAnsi="Arial" w:cs="Arial"/>
                <w:b/>
                <w:sz w:val="22"/>
                <w:szCs w:val="22"/>
              </w:rPr>
              <w:t>(s)</w:t>
            </w:r>
            <w:r w:rsidRPr="000769BB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2551" w:type="dxa"/>
          </w:tcPr>
          <w:p w14:paraId="6D22EF3F" w14:textId="77777777" w:rsidR="00CC6D65" w:rsidRPr="000769BB" w:rsidRDefault="00CC6D65" w:rsidP="005D64B7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CC6D65" w:rsidRPr="000769BB" w14:paraId="74BA3511" w14:textId="77777777" w:rsidTr="00B8643C">
        <w:tc>
          <w:tcPr>
            <w:tcW w:w="3686" w:type="dxa"/>
          </w:tcPr>
          <w:p w14:paraId="11290BC3" w14:textId="6470B7A2" w:rsidR="00CC6D65" w:rsidRPr="000769BB" w:rsidRDefault="00CC6D65" w:rsidP="005D64B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769BB">
              <w:rPr>
                <w:rFonts w:ascii="Arial" w:hAnsi="Arial" w:cs="Arial"/>
                <w:b/>
                <w:sz w:val="22"/>
                <w:szCs w:val="22"/>
              </w:rPr>
              <w:t>Name of Electronic Timing</w:t>
            </w:r>
            <w:r w:rsidR="00B65AC2">
              <w:rPr>
                <w:rFonts w:ascii="Arial" w:hAnsi="Arial" w:cs="Arial"/>
                <w:b/>
                <w:sz w:val="22"/>
                <w:szCs w:val="22"/>
              </w:rPr>
              <w:t>*</w:t>
            </w:r>
            <w:r w:rsidRPr="000769BB">
              <w:rPr>
                <w:rFonts w:ascii="Arial" w:hAnsi="Arial" w:cs="Arial"/>
                <w:b/>
                <w:sz w:val="22"/>
                <w:szCs w:val="22"/>
              </w:rPr>
              <w:t xml:space="preserve"> (where appropriate)</w:t>
            </w:r>
          </w:p>
        </w:tc>
        <w:tc>
          <w:tcPr>
            <w:tcW w:w="2127" w:type="dxa"/>
          </w:tcPr>
          <w:p w14:paraId="6EB4FE7F" w14:textId="77777777" w:rsidR="00CC6D65" w:rsidRPr="000769BB" w:rsidRDefault="00CC6D65" w:rsidP="005D64B7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1984" w:type="dxa"/>
            <w:gridSpan w:val="2"/>
          </w:tcPr>
          <w:p w14:paraId="309432FE" w14:textId="77777777" w:rsidR="00CC6D65" w:rsidRPr="000769BB" w:rsidRDefault="00CC6D65" w:rsidP="005D64B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769BB">
              <w:rPr>
                <w:rFonts w:ascii="Arial" w:hAnsi="Arial" w:cs="Arial"/>
                <w:b/>
                <w:sz w:val="22"/>
                <w:szCs w:val="22"/>
              </w:rPr>
              <w:t>Name of Operator:</w:t>
            </w:r>
          </w:p>
          <w:p w14:paraId="407500A2" w14:textId="77777777" w:rsidR="00CC6D65" w:rsidRPr="000769BB" w:rsidRDefault="00CC6D65" w:rsidP="005D64B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769BB">
              <w:rPr>
                <w:rFonts w:ascii="Arial" w:hAnsi="Arial" w:cs="Arial"/>
                <w:b/>
                <w:sz w:val="22"/>
                <w:szCs w:val="22"/>
              </w:rPr>
              <w:t>(</w:t>
            </w:r>
            <w:proofErr w:type="gramStart"/>
            <w:r w:rsidRPr="000769BB">
              <w:rPr>
                <w:rFonts w:ascii="Arial" w:hAnsi="Arial" w:cs="Arial"/>
                <w:b/>
                <w:sz w:val="22"/>
                <w:szCs w:val="22"/>
              </w:rPr>
              <w:t>if</w:t>
            </w:r>
            <w:proofErr w:type="gramEnd"/>
            <w:r w:rsidRPr="000769BB">
              <w:rPr>
                <w:rFonts w:ascii="Arial" w:hAnsi="Arial" w:cs="Arial"/>
                <w:b/>
                <w:sz w:val="22"/>
                <w:szCs w:val="22"/>
              </w:rPr>
              <w:t xml:space="preserve"> applicable)</w:t>
            </w:r>
          </w:p>
        </w:tc>
        <w:tc>
          <w:tcPr>
            <w:tcW w:w="2551" w:type="dxa"/>
          </w:tcPr>
          <w:p w14:paraId="63A60FD4" w14:textId="77777777" w:rsidR="00CC6D65" w:rsidRPr="000769BB" w:rsidRDefault="00CC6D65" w:rsidP="005D64B7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A04EBA" w:rsidRPr="000769BB" w14:paraId="055EEC2E" w14:textId="77777777" w:rsidTr="00B8643C">
        <w:tc>
          <w:tcPr>
            <w:tcW w:w="6472" w:type="dxa"/>
            <w:gridSpan w:val="3"/>
          </w:tcPr>
          <w:p w14:paraId="2692D373" w14:textId="77777777" w:rsidR="00A04EBA" w:rsidRPr="000769BB" w:rsidRDefault="00A04EBA" w:rsidP="00A04EBA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0769BB">
              <w:rPr>
                <w:rFonts w:ascii="Arial" w:hAnsi="Arial" w:cs="Arial"/>
                <w:b/>
                <w:sz w:val="22"/>
                <w:szCs w:val="22"/>
              </w:rPr>
              <w:t>Main point of contact dealing with implementation of best practice to ensure a positive environment for the welfare of young people</w:t>
            </w:r>
          </w:p>
        </w:tc>
        <w:tc>
          <w:tcPr>
            <w:tcW w:w="3876" w:type="dxa"/>
            <w:gridSpan w:val="2"/>
          </w:tcPr>
          <w:p w14:paraId="69C6A96F" w14:textId="77777777" w:rsidR="00A04EBA" w:rsidRPr="000769BB" w:rsidRDefault="00A04EBA" w:rsidP="00F139D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A3C41F" w14:textId="45A05219" w:rsidR="00C05714" w:rsidRDefault="00C05714" w:rsidP="00AF6C32">
      <w:pPr>
        <w:jc w:val="center"/>
        <w:rPr>
          <w:rFonts w:ascii="Arial" w:hAnsi="Arial" w:cs="Arial"/>
          <w:b/>
          <w:bCs/>
          <w:i/>
          <w:sz w:val="22"/>
          <w:szCs w:val="22"/>
        </w:rPr>
      </w:pPr>
      <w:bookmarkStart w:id="0" w:name="_Hlk519682145"/>
      <w:r w:rsidRPr="000769BB">
        <w:rPr>
          <w:rFonts w:ascii="Arial" w:hAnsi="Arial" w:cs="Arial"/>
          <w:b/>
          <w:bCs/>
          <w:i/>
          <w:sz w:val="22"/>
          <w:szCs w:val="22"/>
        </w:rPr>
        <w:t xml:space="preserve">Officials </w:t>
      </w:r>
      <w:r w:rsidR="00AF6C32">
        <w:rPr>
          <w:rFonts w:ascii="Arial" w:hAnsi="Arial" w:cs="Arial"/>
          <w:b/>
          <w:bCs/>
          <w:i/>
          <w:sz w:val="22"/>
          <w:szCs w:val="22"/>
        </w:rPr>
        <w:t>will</w:t>
      </w:r>
      <w:r w:rsidR="000769BB" w:rsidRPr="000769BB">
        <w:rPr>
          <w:rFonts w:ascii="Arial" w:hAnsi="Arial" w:cs="Arial"/>
          <w:b/>
          <w:bCs/>
          <w:i/>
          <w:sz w:val="22"/>
          <w:szCs w:val="22"/>
        </w:rPr>
        <w:t xml:space="preserve"> be asked to </w:t>
      </w:r>
      <w:r w:rsidRPr="000769BB">
        <w:rPr>
          <w:rFonts w:ascii="Arial" w:hAnsi="Arial" w:cs="Arial"/>
          <w:b/>
          <w:bCs/>
          <w:i/>
          <w:sz w:val="22"/>
          <w:szCs w:val="22"/>
        </w:rPr>
        <w:t xml:space="preserve">confirm their availability independently </w:t>
      </w:r>
      <w:r w:rsidR="00DB7CF5">
        <w:rPr>
          <w:rFonts w:ascii="Arial" w:hAnsi="Arial" w:cs="Arial"/>
          <w:b/>
          <w:bCs/>
          <w:i/>
          <w:sz w:val="22"/>
          <w:szCs w:val="22"/>
        </w:rPr>
        <w:t>at least 7</w:t>
      </w:r>
      <w:r w:rsidRPr="000769BB">
        <w:rPr>
          <w:rFonts w:ascii="Arial" w:hAnsi="Arial" w:cs="Arial"/>
          <w:b/>
          <w:bCs/>
          <w:i/>
          <w:sz w:val="22"/>
          <w:szCs w:val="22"/>
        </w:rPr>
        <w:t xml:space="preserve"> days prior to the competition.</w:t>
      </w:r>
    </w:p>
    <w:p w14:paraId="13B91ACD" w14:textId="4A13F616" w:rsidR="00B65AC2" w:rsidRPr="000769BB" w:rsidRDefault="00B65AC2" w:rsidP="00AF6C32">
      <w:pPr>
        <w:jc w:val="center"/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b/>
          <w:bCs/>
          <w:i/>
          <w:sz w:val="22"/>
          <w:szCs w:val="22"/>
        </w:rPr>
        <w:t>A full back up of the Hytek file</w:t>
      </w:r>
      <w:r w:rsidR="00B11F28">
        <w:rPr>
          <w:rFonts w:ascii="Arial" w:hAnsi="Arial" w:cs="Arial"/>
          <w:b/>
          <w:bCs/>
          <w:i/>
          <w:sz w:val="22"/>
          <w:szCs w:val="22"/>
        </w:rPr>
        <w:t xml:space="preserve"> and officials sign in sheets</w:t>
      </w:r>
      <w:r>
        <w:rPr>
          <w:rFonts w:ascii="Arial" w:hAnsi="Arial" w:cs="Arial"/>
          <w:b/>
          <w:bCs/>
          <w:i/>
          <w:sz w:val="22"/>
          <w:szCs w:val="22"/>
        </w:rPr>
        <w:t xml:space="preserve"> must be submitted within 14 days of completion of the competition in order for the results to be entered onto the national </w:t>
      </w:r>
      <w:proofErr w:type="gramStart"/>
      <w:r>
        <w:rPr>
          <w:rFonts w:ascii="Arial" w:hAnsi="Arial" w:cs="Arial"/>
          <w:b/>
          <w:bCs/>
          <w:i/>
          <w:sz w:val="22"/>
          <w:szCs w:val="22"/>
        </w:rPr>
        <w:t>database</w:t>
      </w:r>
      <w:proofErr w:type="gramEnd"/>
    </w:p>
    <w:p w14:paraId="14AF1804" w14:textId="1624D8B6" w:rsidR="00C05714" w:rsidRPr="000769BB" w:rsidRDefault="00633FA1" w:rsidP="00AF6C32">
      <w:pPr>
        <w:pStyle w:val="BodyText"/>
        <w:jc w:val="center"/>
        <w:rPr>
          <w:rFonts w:ascii="Arial" w:hAnsi="Arial" w:cs="Arial"/>
          <w:b/>
          <w:bCs/>
          <w:i/>
          <w:szCs w:val="22"/>
          <w:lang w:val="en-US"/>
        </w:rPr>
      </w:pPr>
      <w:r w:rsidRPr="000769BB">
        <w:rPr>
          <w:rFonts w:ascii="Arial" w:hAnsi="Arial" w:cs="Arial"/>
          <w:b/>
          <w:bCs/>
          <w:i/>
          <w:color w:val="FF0000"/>
          <w:szCs w:val="22"/>
          <w:lang w:val="en-US"/>
        </w:rPr>
        <w:t>A fine o</w:t>
      </w:r>
      <w:r w:rsidR="00D26DCA" w:rsidRPr="000769BB">
        <w:rPr>
          <w:rFonts w:ascii="Arial" w:hAnsi="Arial" w:cs="Arial"/>
          <w:b/>
          <w:bCs/>
          <w:i/>
          <w:color w:val="FF0000"/>
          <w:szCs w:val="22"/>
          <w:lang w:val="en-US"/>
        </w:rPr>
        <w:t xml:space="preserve">f €500 will be imposed on Clubs/Regions who fail to operate within the </w:t>
      </w:r>
      <w:r w:rsidR="00543FB2" w:rsidRPr="000769BB">
        <w:rPr>
          <w:rFonts w:ascii="Arial" w:hAnsi="Arial" w:cs="Arial"/>
          <w:b/>
          <w:bCs/>
          <w:i/>
          <w:color w:val="FF0000"/>
          <w:szCs w:val="22"/>
          <w:lang w:val="en-US"/>
        </w:rPr>
        <w:t>licen</w:t>
      </w:r>
      <w:r w:rsidR="00543FB2">
        <w:rPr>
          <w:rFonts w:ascii="Arial" w:hAnsi="Arial" w:cs="Arial"/>
          <w:b/>
          <w:bCs/>
          <w:i/>
          <w:color w:val="FF0000"/>
          <w:szCs w:val="22"/>
          <w:lang w:val="en-US"/>
        </w:rPr>
        <w:t>s</w:t>
      </w:r>
      <w:r w:rsidR="00543FB2" w:rsidRPr="000769BB">
        <w:rPr>
          <w:rFonts w:ascii="Arial" w:hAnsi="Arial" w:cs="Arial"/>
          <w:b/>
          <w:bCs/>
          <w:i/>
          <w:color w:val="FF0000"/>
          <w:szCs w:val="22"/>
          <w:lang w:val="en-US"/>
        </w:rPr>
        <w:t>e</w:t>
      </w:r>
      <w:r w:rsidR="00D26DCA" w:rsidRPr="000769BB">
        <w:rPr>
          <w:rFonts w:ascii="Arial" w:hAnsi="Arial" w:cs="Arial"/>
          <w:b/>
          <w:bCs/>
          <w:i/>
          <w:color w:val="FF0000"/>
          <w:szCs w:val="22"/>
          <w:lang w:val="en-US"/>
        </w:rPr>
        <w:t xml:space="preserve"> criteria</w:t>
      </w:r>
      <w:r w:rsidRPr="000769BB">
        <w:rPr>
          <w:rFonts w:ascii="Arial" w:hAnsi="Arial" w:cs="Arial"/>
          <w:b/>
          <w:bCs/>
          <w:i/>
          <w:color w:val="FF0000"/>
          <w:szCs w:val="22"/>
          <w:lang w:val="en-US"/>
        </w:rPr>
        <w:t xml:space="preserve"> and results will not be accepted until the fine has been paid</w:t>
      </w:r>
      <w:r w:rsidR="00D26DCA" w:rsidRPr="000769BB">
        <w:rPr>
          <w:rFonts w:ascii="Arial" w:hAnsi="Arial" w:cs="Arial"/>
          <w:b/>
          <w:bCs/>
          <w:i/>
          <w:color w:val="FF0000"/>
          <w:szCs w:val="22"/>
          <w:lang w:val="en-US"/>
        </w:rPr>
        <w:t>.</w:t>
      </w:r>
    </w:p>
    <w:bookmarkEnd w:id="0"/>
    <w:p w14:paraId="63247BA6" w14:textId="7346F5B0" w:rsidR="00700009" w:rsidRPr="00DB7CF5" w:rsidRDefault="00DB7CF5" w:rsidP="00AF6C3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DB7CF5">
        <w:rPr>
          <w:rFonts w:ascii="Arial" w:hAnsi="Arial" w:cs="Arial"/>
          <w:b/>
          <w:bCs/>
          <w:i/>
          <w:sz w:val="22"/>
          <w:szCs w:val="22"/>
          <w:u w:val="single"/>
        </w:rPr>
        <w:t>*There must be a m</w:t>
      </w:r>
      <w:r w:rsidR="00CB0AB2">
        <w:rPr>
          <w:rFonts w:ascii="Arial" w:hAnsi="Arial" w:cs="Arial"/>
          <w:b/>
          <w:bCs/>
          <w:i/>
          <w:sz w:val="22"/>
          <w:szCs w:val="22"/>
          <w:u w:val="single"/>
        </w:rPr>
        <w:t>in</w:t>
      </w:r>
      <w:r w:rsidRPr="00DB7CF5">
        <w:rPr>
          <w:rFonts w:ascii="Arial" w:hAnsi="Arial" w:cs="Arial"/>
          <w:b/>
          <w:bCs/>
          <w:i/>
          <w:sz w:val="22"/>
          <w:szCs w:val="22"/>
          <w:u w:val="single"/>
        </w:rPr>
        <w:t xml:space="preserve"> of 30 seconds (+15 Seconds for Backstroke)</w:t>
      </w:r>
      <w:r w:rsidR="00AF6C32">
        <w:rPr>
          <w:rFonts w:ascii="Arial" w:hAnsi="Arial" w:cs="Arial"/>
          <w:b/>
          <w:bCs/>
          <w:i/>
          <w:sz w:val="22"/>
          <w:szCs w:val="22"/>
          <w:u w:val="single"/>
        </w:rPr>
        <w:t xml:space="preserve"> for pools up to and including 6 lane pools &amp; 40 seconds (</w:t>
      </w:r>
      <w:r w:rsidR="00AF6C32" w:rsidRPr="00AF6C32">
        <w:rPr>
          <w:rFonts w:ascii="Arial" w:hAnsi="Arial" w:cs="Arial"/>
          <w:b/>
          <w:bCs/>
          <w:i/>
          <w:sz w:val="22"/>
          <w:szCs w:val="22"/>
          <w:u w:val="single"/>
        </w:rPr>
        <w:t>+15 Seconds for Backstroke</w:t>
      </w:r>
      <w:r w:rsidR="00AF6C32">
        <w:rPr>
          <w:rFonts w:ascii="Arial" w:hAnsi="Arial" w:cs="Arial"/>
          <w:b/>
          <w:bCs/>
          <w:i/>
          <w:sz w:val="22"/>
          <w:szCs w:val="22"/>
          <w:u w:val="single"/>
        </w:rPr>
        <w:t>) for 8 lane &amp; 10 lane pools</w:t>
      </w:r>
      <w:r w:rsidRPr="00DB7CF5">
        <w:rPr>
          <w:rFonts w:ascii="Arial" w:hAnsi="Arial" w:cs="Arial"/>
          <w:b/>
          <w:bCs/>
          <w:i/>
          <w:sz w:val="22"/>
          <w:szCs w:val="22"/>
          <w:u w:val="single"/>
        </w:rPr>
        <w:t xml:space="preserve"> between heats on the session report</w:t>
      </w:r>
    </w:p>
    <w:sectPr w:rsidR="00700009" w:rsidRPr="00DB7CF5" w:rsidSect="00B8643C">
      <w:headerReference w:type="default" r:id="rId11"/>
      <w:pgSz w:w="12240" w:h="15840"/>
      <w:pgMar w:top="1010" w:right="720" w:bottom="567" w:left="720" w:header="568" w:footer="3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7BB7E" w14:textId="77777777" w:rsidR="00C2606B" w:rsidRDefault="00C2606B">
      <w:r>
        <w:separator/>
      </w:r>
    </w:p>
  </w:endnote>
  <w:endnote w:type="continuationSeparator" w:id="0">
    <w:p w14:paraId="69724434" w14:textId="77777777" w:rsidR="00C2606B" w:rsidRDefault="00C26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A5F9F" w14:textId="77777777" w:rsidR="00C2606B" w:rsidRDefault="00C2606B">
      <w:r>
        <w:separator/>
      </w:r>
    </w:p>
  </w:footnote>
  <w:footnote w:type="continuationSeparator" w:id="0">
    <w:p w14:paraId="17B3F02C" w14:textId="77777777" w:rsidR="00C2606B" w:rsidRDefault="00C260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0BBF2" w14:textId="32319DDE" w:rsidR="0039145F" w:rsidRPr="0028289E" w:rsidRDefault="00B8643C" w:rsidP="00B8643C">
    <w:pPr>
      <w:pStyle w:val="Header"/>
      <w:tabs>
        <w:tab w:val="clear" w:pos="8306"/>
        <w:tab w:val="left" w:pos="5130"/>
      </w:tabs>
      <w:jc w:val="center"/>
      <w:rPr>
        <w:rFonts w:ascii="Arial" w:hAnsi="Arial" w:cs="Arial"/>
        <w:b/>
        <w:sz w:val="28"/>
        <w:lang w:val="en-IE"/>
      </w:rPr>
    </w:pPr>
    <w:r w:rsidRPr="0028289E">
      <w:rPr>
        <w:rFonts w:ascii="Arial" w:hAnsi="Arial" w:cs="Arial"/>
        <w:b/>
        <w:noProof/>
        <w:sz w:val="28"/>
        <w:lang w:val="en-IE" w:eastAsia="en-IE"/>
      </w:rPr>
      <w:drawing>
        <wp:anchor distT="0" distB="0" distL="114300" distR="114300" simplePos="0" relativeHeight="251660288" behindDoc="1" locked="0" layoutInCell="1" allowOverlap="1" wp14:anchorId="3182D622" wp14:editId="035DAB2D">
          <wp:simplePos x="0" y="0"/>
          <wp:positionH relativeFrom="column">
            <wp:posOffset>130084</wp:posOffset>
          </wp:positionH>
          <wp:positionV relativeFrom="paragraph">
            <wp:posOffset>-229870</wp:posOffset>
          </wp:positionV>
          <wp:extent cx="1475235" cy="722377"/>
          <wp:effectExtent l="0" t="0" r="0" b="1905"/>
          <wp:wrapTight wrapText="bothSides">
            <wp:wrapPolygon edited="0">
              <wp:start x="10321" y="0"/>
              <wp:lineTo x="0" y="2280"/>
              <wp:lineTo x="0" y="9689"/>
              <wp:lineTo x="2511" y="21087"/>
              <wp:lineTo x="4742" y="21087"/>
              <wp:lineTo x="5021" y="21087"/>
              <wp:lineTo x="9205" y="18237"/>
              <wp:lineTo x="10321" y="18237"/>
              <wp:lineTo x="20363" y="10259"/>
              <wp:lineTo x="21200" y="7409"/>
              <wp:lineTo x="21200" y="570"/>
              <wp:lineTo x="11995" y="0"/>
              <wp:lineTo x="10321" y="0"/>
            </wp:wrapPolygon>
          </wp:wrapTight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Swim Ireland_Logo_MASTER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5235" cy="7223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8289E">
      <w:rPr>
        <w:rFonts w:ascii="Arial" w:hAnsi="Arial" w:cs="Arial"/>
        <w:b/>
        <w:sz w:val="28"/>
        <w:lang w:val="en-IE"/>
      </w:rPr>
      <w:t>MEET LICENCE APPLICATION 20</w:t>
    </w:r>
    <w:r w:rsidR="00611DCC">
      <w:rPr>
        <w:rFonts w:ascii="Arial" w:hAnsi="Arial" w:cs="Arial"/>
        <w:b/>
        <w:sz w:val="28"/>
        <w:lang w:val="en-IE"/>
      </w:rPr>
      <w:t>2</w:t>
    </w:r>
    <w:r w:rsidR="00AF6C32">
      <w:rPr>
        <w:rFonts w:ascii="Arial" w:hAnsi="Arial" w:cs="Arial"/>
        <w:b/>
        <w:sz w:val="28"/>
        <w:lang w:val="en-IE"/>
      </w:rPr>
      <w:t>3</w:t>
    </w:r>
    <w:r w:rsidR="00DB7CF5">
      <w:rPr>
        <w:rFonts w:ascii="Arial" w:hAnsi="Arial" w:cs="Arial"/>
        <w:b/>
        <w:sz w:val="28"/>
        <w:lang w:val="en-IE"/>
      </w:rPr>
      <w:t>-202</w:t>
    </w:r>
    <w:r w:rsidR="00AF6C32">
      <w:rPr>
        <w:rFonts w:ascii="Arial" w:hAnsi="Arial" w:cs="Arial"/>
        <w:b/>
        <w:sz w:val="28"/>
        <w:lang w:val="en-IE"/>
      </w:rPr>
      <w:t>4</w:t>
    </w:r>
  </w:p>
  <w:p w14:paraId="3F572614" w14:textId="77777777" w:rsidR="000769BB" w:rsidRDefault="000769BB" w:rsidP="00B8643C">
    <w:pPr>
      <w:pStyle w:val="Header"/>
      <w:tabs>
        <w:tab w:val="clear" w:pos="8306"/>
        <w:tab w:val="left" w:pos="5130"/>
      </w:tabs>
      <w:jc w:val="center"/>
      <w:rPr>
        <w:rFonts w:ascii="Arial" w:hAnsi="Arial" w:cs="Arial"/>
        <w:b/>
        <w:lang w:val="en-IE"/>
      </w:rPr>
    </w:pPr>
  </w:p>
  <w:p w14:paraId="0D5CAE14" w14:textId="77777777" w:rsidR="000769BB" w:rsidRPr="00B8643C" w:rsidRDefault="000769BB" w:rsidP="00B8643C">
    <w:pPr>
      <w:pStyle w:val="Header"/>
      <w:tabs>
        <w:tab w:val="clear" w:pos="8306"/>
        <w:tab w:val="left" w:pos="5130"/>
      </w:tabs>
      <w:jc w:val="center"/>
      <w:rPr>
        <w:rFonts w:ascii="Arial" w:hAnsi="Arial" w:cs="Arial"/>
        <w:b/>
        <w:lang w:val="en-IE"/>
      </w:rPr>
    </w:pPr>
  </w:p>
  <w:p w14:paraId="378EDC74" w14:textId="77777777" w:rsidR="0039145F" w:rsidRPr="00A95F06" w:rsidRDefault="0039145F">
    <w:pPr>
      <w:pStyle w:val="Header"/>
      <w:rPr>
        <w:lang w:val="en-I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628BB"/>
    <w:multiLevelType w:val="hybridMultilevel"/>
    <w:tmpl w:val="A1A00F6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AE45AE5"/>
    <w:multiLevelType w:val="hybridMultilevel"/>
    <w:tmpl w:val="9EDC0D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1C74D8"/>
    <w:multiLevelType w:val="hybridMultilevel"/>
    <w:tmpl w:val="F66E5E6C"/>
    <w:lvl w:ilvl="0" w:tplc="180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E63CD9"/>
    <w:multiLevelType w:val="hybridMultilevel"/>
    <w:tmpl w:val="9BDA9E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36637F"/>
    <w:multiLevelType w:val="hybridMultilevel"/>
    <w:tmpl w:val="919CB2A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A15C55"/>
    <w:multiLevelType w:val="hybridMultilevel"/>
    <w:tmpl w:val="4DE60242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24646675">
    <w:abstractNumId w:val="3"/>
  </w:num>
  <w:num w:numId="2" w16cid:durableId="291398703">
    <w:abstractNumId w:val="0"/>
  </w:num>
  <w:num w:numId="3" w16cid:durableId="1229148725">
    <w:abstractNumId w:val="1"/>
  </w:num>
  <w:num w:numId="4" w16cid:durableId="319231078">
    <w:abstractNumId w:val="5"/>
  </w:num>
  <w:num w:numId="5" w16cid:durableId="1801462552">
    <w:abstractNumId w:val="2"/>
  </w:num>
  <w:num w:numId="6" w16cid:durableId="10531778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9C6"/>
    <w:rsid w:val="00000DF3"/>
    <w:rsid w:val="000027C8"/>
    <w:rsid w:val="000050C3"/>
    <w:rsid w:val="00006316"/>
    <w:rsid w:val="000110E7"/>
    <w:rsid w:val="00034C50"/>
    <w:rsid w:val="000769BB"/>
    <w:rsid w:val="00085C38"/>
    <w:rsid w:val="00116084"/>
    <w:rsid w:val="00133A60"/>
    <w:rsid w:val="00157057"/>
    <w:rsid w:val="00165D13"/>
    <w:rsid w:val="001772E7"/>
    <w:rsid w:val="001960C4"/>
    <w:rsid w:val="001B0364"/>
    <w:rsid w:val="001B4869"/>
    <w:rsid w:val="001C5A88"/>
    <w:rsid w:val="0023652F"/>
    <w:rsid w:val="0028289E"/>
    <w:rsid w:val="00295162"/>
    <w:rsid w:val="002C7E23"/>
    <w:rsid w:val="002E0413"/>
    <w:rsid w:val="00316D4E"/>
    <w:rsid w:val="00322A60"/>
    <w:rsid w:val="003347A2"/>
    <w:rsid w:val="00354E3C"/>
    <w:rsid w:val="00381306"/>
    <w:rsid w:val="00381C2D"/>
    <w:rsid w:val="0039145F"/>
    <w:rsid w:val="004117B5"/>
    <w:rsid w:val="00432194"/>
    <w:rsid w:val="00464B5E"/>
    <w:rsid w:val="004951AD"/>
    <w:rsid w:val="004D4AAF"/>
    <w:rsid w:val="004E3EBE"/>
    <w:rsid w:val="004E429A"/>
    <w:rsid w:val="004E6D89"/>
    <w:rsid w:val="00525370"/>
    <w:rsid w:val="00543FB2"/>
    <w:rsid w:val="00547B6C"/>
    <w:rsid w:val="00547DB0"/>
    <w:rsid w:val="005728AC"/>
    <w:rsid w:val="00574F6E"/>
    <w:rsid w:val="005B6F39"/>
    <w:rsid w:val="005D101D"/>
    <w:rsid w:val="00611DCC"/>
    <w:rsid w:val="00626AFD"/>
    <w:rsid w:val="00633FA1"/>
    <w:rsid w:val="00643163"/>
    <w:rsid w:val="00655D92"/>
    <w:rsid w:val="006B50FF"/>
    <w:rsid w:val="006B7893"/>
    <w:rsid w:val="006C3BC1"/>
    <w:rsid w:val="00700009"/>
    <w:rsid w:val="00713E32"/>
    <w:rsid w:val="00740E79"/>
    <w:rsid w:val="00766C23"/>
    <w:rsid w:val="00797718"/>
    <w:rsid w:val="007D6AF0"/>
    <w:rsid w:val="007F1596"/>
    <w:rsid w:val="00811D3E"/>
    <w:rsid w:val="00821CB2"/>
    <w:rsid w:val="00822B58"/>
    <w:rsid w:val="00832319"/>
    <w:rsid w:val="00846EAC"/>
    <w:rsid w:val="00892455"/>
    <w:rsid w:val="008D3675"/>
    <w:rsid w:val="00902171"/>
    <w:rsid w:val="009057FC"/>
    <w:rsid w:val="00912810"/>
    <w:rsid w:val="00916915"/>
    <w:rsid w:val="00934F17"/>
    <w:rsid w:val="0095529B"/>
    <w:rsid w:val="00970C83"/>
    <w:rsid w:val="00A04EBA"/>
    <w:rsid w:val="00A95F06"/>
    <w:rsid w:val="00AC3A79"/>
    <w:rsid w:val="00AD1ED5"/>
    <w:rsid w:val="00AE5389"/>
    <w:rsid w:val="00AF6C32"/>
    <w:rsid w:val="00B11F28"/>
    <w:rsid w:val="00B37873"/>
    <w:rsid w:val="00B419C6"/>
    <w:rsid w:val="00B52680"/>
    <w:rsid w:val="00B62A57"/>
    <w:rsid w:val="00B65AC2"/>
    <w:rsid w:val="00B66B07"/>
    <w:rsid w:val="00B8643C"/>
    <w:rsid w:val="00B91797"/>
    <w:rsid w:val="00B938CF"/>
    <w:rsid w:val="00B948FF"/>
    <w:rsid w:val="00C05714"/>
    <w:rsid w:val="00C12EE7"/>
    <w:rsid w:val="00C2606B"/>
    <w:rsid w:val="00C350A0"/>
    <w:rsid w:val="00C675A4"/>
    <w:rsid w:val="00CB0AB2"/>
    <w:rsid w:val="00CC6D65"/>
    <w:rsid w:val="00CE1FCC"/>
    <w:rsid w:val="00CF2B20"/>
    <w:rsid w:val="00CF360C"/>
    <w:rsid w:val="00D06FD9"/>
    <w:rsid w:val="00D26DCA"/>
    <w:rsid w:val="00D32B84"/>
    <w:rsid w:val="00D619FA"/>
    <w:rsid w:val="00D63CBD"/>
    <w:rsid w:val="00D741B2"/>
    <w:rsid w:val="00D75E52"/>
    <w:rsid w:val="00D75EBB"/>
    <w:rsid w:val="00D86081"/>
    <w:rsid w:val="00DA4B06"/>
    <w:rsid w:val="00DB7CF5"/>
    <w:rsid w:val="00EA0162"/>
    <w:rsid w:val="00EB3FE2"/>
    <w:rsid w:val="00F07C33"/>
    <w:rsid w:val="00F5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  <w14:docId w14:val="329959AC"/>
  <w15:docId w15:val="{1F9D5C1A-0509-4CB5-B6E5-1762BB3AD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37873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970C83"/>
    <w:pPr>
      <w:keepNext/>
      <w:outlineLvl w:val="0"/>
    </w:pPr>
    <w:rPr>
      <w:u w:val="single"/>
      <w:lang w:val="en-GB"/>
    </w:rPr>
  </w:style>
  <w:style w:type="paragraph" w:styleId="Heading2">
    <w:name w:val="heading 2"/>
    <w:basedOn w:val="Normal"/>
    <w:next w:val="Normal"/>
    <w:qFormat/>
    <w:rsid w:val="00970C8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GB"/>
    </w:rPr>
  </w:style>
  <w:style w:type="paragraph" w:styleId="Heading3">
    <w:name w:val="heading 3"/>
    <w:basedOn w:val="Normal"/>
    <w:next w:val="Normal"/>
    <w:qFormat/>
    <w:rsid w:val="00970C83"/>
    <w:pPr>
      <w:keepNext/>
      <w:jc w:val="center"/>
      <w:outlineLvl w:val="2"/>
    </w:pPr>
    <w:rPr>
      <w:b/>
      <w:bCs/>
      <w:sz w:val="28"/>
      <w:u w:val="single"/>
      <w:lang w:val="en-GB"/>
    </w:rPr>
  </w:style>
  <w:style w:type="paragraph" w:styleId="Heading4">
    <w:name w:val="heading 4"/>
    <w:basedOn w:val="Normal"/>
    <w:next w:val="Normal"/>
    <w:qFormat/>
    <w:rsid w:val="00970C83"/>
    <w:pPr>
      <w:keepNext/>
      <w:jc w:val="center"/>
      <w:outlineLvl w:val="3"/>
    </w:pPr>
    <w:rPr>
      <w:u w:val="single"/>
      <w:lang w:val="en-GB"/>
    </w:rPr>
  </w:style>
  <w:style w:type="paragraph" w:styleId="Heading5">
    <w:name w:val="heading 5"/>
    <w:basedOn w:val="Normal"/>
    <w:next w:val="Normal"/>
    <w:qFormat/>
    <w:rsid w:val="00970C83"/>
    <w:pPr>
      <w:keepNext/>
      <w:outlineLvl w:val="4"/>
    </w:pPr>
    <w:rPr>
      <w:b/>
      <w:bCs/>
      <w:u w:val="single"/>
      <w:lang w:val="en-GB"/>
    </w:rPr>
  </w:style>
  <w:style w:type="paragraph" w:styleId="Heading6">
    <w:name w:val="heading 6"/>
    <w:basedOn w:val="Normal"/>
    <w:next w:val="Normal"/>
    <w:qFormat/>
    <w:rsid w:val="00970C83"/>
    <w:pPr>
      <w:keepNext/>
      <w:jc w:val="center"/>
      <w:outlineLvl w:val="5"/>
    </w:pPr>
    <w:rPr>
      <w:rFonts w:ascii="Arial" w:hAnsi="Arial" w:cs="Arial"/>
      <w:sz w:val="16"/>
      <w:u w:val="single"/>
      <w:lang w:val="en-GB"/>
    </w:rPr>
  </w:style>
  <w:style w:type="paragraph" w:styleId="Heading7">
    <w:name w:val="heading 7"/>
    <w:basedOn w:val="Normal"/>
    <w:next w:val="Normal"/>
    <w:qFormat/>
    <w:rsid w:val="00970C83"/>
    <w:pPr>
      <w:keepNext/>
      <w:jc w:val="center"/>
      <w:outlineLvl w:val="6"/>
    </w:pPr>
    <w:rPr>
      <w:rFonts w:ascii="Arial" w:hAnsi="Arial" w:cs="Arial"/>
      <w:sz w:val="22"/>
      <w:u w:val="single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4E6D89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Hyperlink">
    <w:name w:val="Hyperlink"/>
    <w:rsid w:val="004117B5"/>
    <w:rPr>
      <w:color w:val="8000FF"/>
      <w:u w:val="single"/>
    </w:rPr>
  </w:style>
  <w:style w:type="table" w:styleId="TableGrid">
    <w:name w:val="Table Grid"/>
    <w:basedOn w:val="TableNormal"/>
    <w:uiPriority w:val="59"/>
    <w:rsid w:val="007D6A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95F0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95F06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970C83"/>
    <w:rPr>
      <w:sz w:val="22"/>
      <w:lang w:val="en-GB"/>
    </w:rPr>
  </w:style>
  <w:style w:type="paragraph" w:styleId="Subtitle">
    <w:name w:val="Subtitle"/>
    <w:basedOn w:val="Normal"/>
    <w:qFormat/>
    <w:rsid w:val="00970C83"/>
    <w:pPr>
      <w:jc w:val="center"/>
    </w:pPr>
    <w:rPr>
      <w:b/>
      <w:bCs/>
      <w:sz w:val="28"/>
      <w:u w:val="single"/>
      <w:lang w:val="en-GB"/>
    </w:rPr>
  </w:style>
  <w:style w:type="paragraph" w:styleId="ListContinue">
    <w:name w:val="List Continue"/>
    <w:basedOn w:val="Normal"/>
    <w:rsid w:val="00970C83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rsid w:val="009021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02171"/>
    <w:rPr>
      <w:rFonts w:ascii="Tahoma" w:hAnsi="Tahoma" w:cs="Tahoma"/>
      <w:sz w:val="16"/>
      <w:szCs w:val="16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E429A"/>
    <w:rPr>
      <w:color w:val="808080"/>
      <w:shd w:val="clear" w:color="auto" w:fill="E6E6E6"/>
    </w:rPr>
  </w:style>
  <w:style w:type="table" w:customStyle="1" w:styleId="TableGrid1">
    <w:name w:val="Table Grid1"/>
    <w:basedOn w:val="TableNormal"/>
    <w:next w:val="TableGrid"/>
    <w:rsid w:val="00C350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0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7790839B94F34DA37E34DAE0F57BDA" ma:contentTypeVersion="16" ma:contentTypeDescription="Create a new document." ma:contentTypeScope="" ma:versionID="086c4a8fee3378b94188054474c04382">
  <xsd:schema xmlns:xsd="http://www.w3.org/2001/XMLSchema" xmlns:xs="http://www.w3.org/2001/XMLSchema" xmlns:p="http://schemas.microsoft.com/office/2006/metadata/properties" xmlns:ns2="e637ed74-b177-4d6d-b01d-20ee83729723" xmlns:ns3="afa71edf-89ed-437f-ba44-4af438b7fe3f" targetNamespace="http://schemas.microsoft.com/office/2006/metadata/properties" ma:root="true" ma:fieldsID="05bd9b56c13c7e04df83e09198ea5d1e" ns2:_="" ns3:_="">
    <xsd:import namespace="e637ed74-b177-4d6d-b01d-20ee83729723"/>
    <xsd:import namespace="afa71edf-89ed-437f-ba44-4af438b7fe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37ed74-b177-4d6d-b01d-20ee837297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7ffed01-851d-41d8-a4f1-6146a8d154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a71edf-89ed-437f-ba44-4af438b7fe3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10f8dba-7f51-49ec-b532-c580210a1fae}" ma:internalName="TaxCatchAll" ma:showField="CatchAllData" ma:web="afa71edf-89ed-437f-ba44-4af438b7fe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fa71edf-89ed-437f-ba44-4af438b7fe3f" xsi:nil="true"/>
    <lcf76f155ced4ddcb4097134ff3c332f xmlns="e637ed74-b177-4d6d-b01d-20ee8372972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1ECE800-93F6-4965-98D2-C908BF27B9E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DE9E26A-4408-4D3F-8680-81326EF877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37B0C4-46B5-41E4-96CF-6B277BFA37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37ed74-b177-4d6d-b01d-20ee83729723"/>
    <ds:schemaRef ds:uri="afa71edf-89ed-437f-ba44-4af438b7fe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D365FD4-CEF8-4F0A-8869-83DD19BD988D}">
  <ds:schemaRefs>
    <ds:schemaRef ds:uri="http://purl.org/dc/dcmitype/"/>
    <ds:schemaRef ds:uri="http://purl.org/dc/elements/1.1/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afa71edf-89ed-437f-ba44-4af438b7fe3f"/>
    <ds:schemaRef ds:uri="e637ed74-b177-4d6d-b01d-20ee83729723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319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</dc:creator>
  <cp:lastModifiedBy>Pat Daly</cp:lastModifiedBy>
  <cp:revision>3</cp:revision>
  <cp:lastPrinted>2012-03-27T10:54:00Z</cp:lastPrinted>
  <dcterms:created xsi:type="dcterms:W3CDTF">2023-06-12T13:35:00Z</dcterms:created>
  <dcterms:modified xsi:type="dcterms:W3CDTF">2023-06-12T13:49:00Z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0x010100B77790839B94F34DA37E34DAE0F57BDA</vt:lpwstr>
  </property>
  <property fmtid="{D5CDD505-2E9C-101B-9397-08002B2CF9AE}" pid="3" name="MediaServiceImageTags">
    <vt:lpwstr/>
  </property>
</Properties>
</file>